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9B" w:rsidRPr="00423A91" w:rsidRDefault="002357D4" w:rsidP="006C3290">
      <w:pPr>
        <w:pStyle w:val="DatumAusgabe"/>
        <w:rPr>
          <w:b w:val="0"/>
          <w:bCs w:val="0"/>
          <w:color w:val="auto"/>
          <w:lang w:val="es-MX"/>
        </w:rPr>
      </w:pPr>
      <w:r>
        <w:rPr>
          <w:b w:val="0"/>
          <w:bCs w:val="0"/>
          <w:color w:val="auto"/>
          <w:lang w:val="es-MX"/>
        </w:rPr>
        <w:t xml:space="preserve"> </w:t>
      </w:r>
      <w:r w:rsidR="000C09BF">
        <w:rPr>
          <w:b w:val="0"/>
          <w:bCs w:val="0"/>
          <w:color w:val="auto"/>
          <w:lang w:val="es-MX"/>
        </w:rPr>
        <w:t>Junio 4</w:t>
      </w:r>
      <w:r w:rsidR="0033159B" w:rsidRPr="00423A91">
        <w:rPr>
          <w:b w:val="0"/>
          <w:bCs w:val="0"/>
          <w:color w:val="auto"/>
          <w:lang w:val="es-MX"/>
        </w:rPr>
        <w:t>, 2020</w:t>
      </w:r>
    </w:p>
    <w:p w:rsidR="000F633D" w:rsidRPr="00423A91" w:rsidRDefault="00F40222" w:rsidP="000F633D">
      <w:pPr>
        <w:pStyle w:val="Textoindependiente"/>
        <w:snapToGrid w:val="0"/>
        <w:spacing w:after="0"/>
        <w:rPr>
          <w:rFonts w:ascii="VW Text Office" w:hAnsi="VW Text Office"/>
          <w:sz w:val="30"/>
          <w:szCs w:val="30"/>
        </w:rPr>
      </w:pPr>
      <w:r>
        <w:rPr>
          <w:rFonts w:ascii="VW Text Office" w:hAnsi="VW Text Office"/>
          <w:bCs w:val="0"/>
          <w:sz w:val="30"/>
          <w:szCs w:val="30"/>
        </w:rPr>
        <w:t>Volkswagen Vehículos Comer</w:t>
      </w:r>
      <w:r w:rsidR="0079735C">
        <w:rPr>
          <w:rFonts w:ascii="VW Text Office" w:hAnsi="VW Text Office"/>
          <w:bCs w:val="0"/>
          <w:sz w:val="30"/>
          <w:szCs w:val="30"/>
        </w:rPr>
        <w:t xml:space="preserve">ciales pone “Manos a la carga” e inicia con el apoyo para </w:t>
      </w:r>
      <w:r w:rsidR="0032299A">
        <w:rPr>
          <w:rFonts w:ascii="VW Text Office" w:hAnsi="VW Text Office"/>
          <w:bCs w:val="0"/>
          <w:sz w:val="30"/>
          <w:szCs w:val="30"/>
        </w:rPr>
        <w:t>sanitiza</w:t>
      </w:r>
      <w:r w:rsidR="0079735C">
        <w:rPr>
          <w:rFonts w:ascii="VW Text Office" w:hAnsi="VW Text Office"/>
          <w:bCs w:val="0"/>
          <w:sz w:val="30"/>
          <w:szCs w:val="30"/>
        </w:rPr>
        <w:t>r</w:t>
      </w:r>
      <w:r w:rsidR="00BD4D2B">
        <w:rPr>
          <w:rFonts w:ascii="VW Text Office" w:hAnsi="VW Text Office"/>
          <w:bCs w:val="0"/>
          <w:sz w:val="30"/>
          <w:szCs w:val="30"/>
        </w:rPr>
        <w:t xml:space="preserve"> </w:t>
      </w:r>
      <w:r w:rsidR="00FF1453">
        <w:rPr>
          <w:rFonts w:ascii="VW Text Office" w:hAnsi="VW Text Office"/>
          <w:bCs w:val="0"/>
          <w:sz w:val="30"/>
          <w:szCs w:val="30"/>
        </w:rPr>
        <w:t xml:space="preserve">al mercado más </w:t>
      </w:r>
      <w:r w:rsidR="0079796A">
        <w:rPr>
          <w:rFonts w:ascii="VW Text Office" w:hAnsi="VW Text Office"/>
          <w:bCs w:val="0"/>
          <w:sz w:val="30"/>
          <w:szCs w:val="30"/>
        </w:rPr>
        <w:t xml:space="preserve">grande </w:t>
      </w:r>
      <w:r w:rsidR="00FF1453">
        <w:rPr>
          <w:rFonts w:ascii="VW Text Office" w:hAnsi="VW Text Office"/>
          <w:bCs w:val="0"/>
          <w:sz w:val="30"/>
          <w:szCs w:val="30"/>
        </w:rPr>
        <w:t>del mundo: la Central de Abasto de la Ciudad de México</w:t>
      </w:r>
    </w:p>
    <w:tbl>
      <w:tblPr>
        <w:tblW w:w="7050" w:type="dxa"/>
        <w:tblBorders>
          <w:top w:val="single" w:sz="18" w:space="0" w:color="000000"/>
          <w:bottom w:val="single" w:sz="18" w:space="0" w:color="00000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D83535" w:rsidRPr="0079735C" w:rsidTr="00AD51EF">
        <w:trPr>
          <w:trHeight w:val="721"/>
        </w:trPr>
        <w:tc>
          <w:tcPr>
            <w:tcW w:w="7050" w:type="dxa"/>
          </w:tcPr>
          <w:p w:rsidR="00B76A01" w:rsidRPr="00FF1453" w:rsidRDefault="00FF1453" w:rsidP="00B76A01">
            <w:pPr>
              <w:pStyle w:val="Listaconvietas"/>
            </w:pPr>
            <w:r>
              <w:rPr>
                <w:sz w:val="18"/>
                <w:szCs w:val="18"/>
              </w:rPr>
              <w:t>Volkswagen Vehículos Comerciales instal</w:t>
            </w:r>
            <w:r w:rsidR="005B12E6">
              <w:rPr>
                <w:sz w:val="18"/>
                <w:szCs w:val="18"/>
              </w:rPr>
              <w:t xml:space="preserve">ó </w:t>
            </w:r>
            <w:r>
              <w:rPr>
                <w:sz w:val="18"/>
                <w:szCs w:val="18"/>
              </w:rPr>
              <w:t xml:space="preserve">dos </w:t>
            </w:r>
            <w:r w:rsidR="005A15D3">
              <w:rPr>
                <w:sz w:val="18"/>
                <w:szCs w:val="18"/>
              </w:rPr>
              <w:t>módulos</w:t>
            </w:r>
            <w:r>
              <w:rPr>
                <w:sz w:val="18"/>
                <w:szCs w:val="18"/>
              </w:rPr>
              <w:t xml:space="preserve"> de </w:t>
            </w:r>
            <w:r w:rsidR="0079735C">
              <w:rPr>
                <w:sz w:val="18"/>
                <w:szCs w:val="18"/>
              </w:rPr>
              <w:t xml:space="preserve">desinfección para los </w:t>
            </w:r>
            <w:r w:rsidR="00AC2EF8">
              <w:rPr>
                <w:sz w:val="18"/>
                <w:szCs w:val="18"/>
              </w:rPr>
              <w:t>cientos</w:t>
            </w:r>
            <w:r w:rsidR="0079735C">
              <w:rPr>
                <w:sz w:val="18"/>
                <w:szCs w:val="18"/>
              </w:rPr>
              <w:t xml:space="preserve"> de vehículos</w:t>
            </w:r>
            <w:r w:rsidR="001E603A">
              <w:rPr>
                <w:sz w:val="18"/>
                <w:szCs w:val="18"/>
              </w:rPr>
              <w:t xml:space="preserve"> que todos los días se desplazan en el centro logístico de insumos más importante del país. </w:t>
            </w:r>
          </w:p>
          <w:p w:rsidR="00F40222" w:rsidRPr="001E603A" w:rsidRDefault="005B12E6" w:rsidP="00FF1453">
            <w:pPr>
              <w:pStyle w:val="Listaconvietas"/>
            </w:pPr>
            <w:r>
              <w:rPr>
                <w:sz w:val="18"/>
                <w:szCs w:val="18"/>
              </w:rPr>
              <w:t xml:space="preserve">La Marca </w:t>
            </w:r>
            <w:r w:rsidR="00FF1453">
              <w:rPr>
                <w:sz w:val="18"/>
                <w:szCs w:val="18"/>
              </w:rPr>
              <w:t>creó</w:t>
            </w:r>
            <w:r w:rsidR="006D5587">
              <w:rPr>
                <w:sz w:val="18"/>
                <w:szCs w:val="18"/>
              </w:rPr>
              <w:t xml:space="preserve"> esta iniciativa con el fin de ap</w:t>
            </w:r>
            <w:r w:rsidR="00FF1453">
              <w:rPr>
                <w:sz w:val="18"/>
                <w:szCs w:val="18"/>
              </w:rPr>
              <w:t xml:space="preserve">oyar a todas las personas que necesiten </w:t>
            </w:r>
            <w:r w:rsidR="00CB320A">
              <w:rPr>
                <w:sz w:val="18"/>
                <w:szCs w:val="18"/>
              </w:rPr>
              <w:t>ayuda sin importar la situación</w:t>
            </w:r>
            <w:r w:rsidR="00FF1453">
              <w:rPr>
                <w:sz w:val="18"/>
                <w:szCs w:val="18"/>
              </w:rPr>
              <w:t xml:space="preserve"> y</w:t>
            </w:r>
            <w:r w:rsidR="00CB320A">
              <w:rPr>
                <w:sz w:val="18"/>
                <w:szCs w:val="18"/>
              </w:rPr>
              <w:t>,</w:t>
            </w:r>
            <w:r w:rsidR="00FF1453">
              <w:rPr>
                <w:sz w:val="18"/>
                <w:szCs w:val="18"/>
              </w:rPr>
              <w:t xml:space="preserve"> sobre todo</w:t>
            </w:r>
            <w:r w:rsidR="00CB320A">
              <w:rPr>
                <w:sz w:val="18"/>
                <w:szCs w:val="18"/>
              </w:rPr>
              <w:t>,</w:t>
            </w:r>
            <w:r w:rsidR="00FF1453">
              <w:rPr>
                <w:sz w:val="18"/>
                <w:szCs w:val="18"/>
              </w:rPr>
              <w:t xml:space="preserve"> con el prop</w:t>
            </w:r>
            <w:r w:rsidR="006F383E">
              <w:rPr>
                <w:sz w:val="18"/>
                <w:szCs w:val="18"/>
              </w:rPr>
              <w:t>ó</w:t>
            </w:r>
            <w:r w:rsidR="00FF1453">
              <w:rPr>
                <w:sz w:val="18"/>
                <w:szCs w:val="18"/>
              </w:rPr>
              <w:t xml:space="preserve">sito de contribuir </w:t>
            </w:r>
            <w:r w:rsidR="000C09BF">
              <w:rPr>
                <w:sz w:val="18"/>
                <w:szCs w:val="18"/>
              </w:rPr>
              <w:t xml:space="preserve">en la disminución de </w:t>
            </w:r>
            <w:r w:rsidR="00FF1453">
              <w:rPr>
                <w:sz w:val="18"/>
                <w:szCs w:val="18"/>
              </w:rPr>
              <w:t>contagios por Covid-19.</w:t>
            </w:r>
          </w:p>
          <w:p w:rsidR="001E603A" w:rsidRPr="00423A91" w:rsidRDefault="001E603A" w:rsidP="006D5587">
            <w:pPr>
              <w:pStyle w:val="Listaconvietas"/>
            </w:pPr>
            <w:r>
              <w:rPr>
                <w:sz w:val="18"/>
                <w:szCs w:val="18"/>
              </w:rPr>
              <w:t xml:space="preserve">La campaña </w:t>
            </w:r>
            <w:r w:rsidR="006F383E">
              <w:rPr>
                <w:sz w:val="18"/>
                <w:szCs w:val="18"/>
              </w:rPr>
              <w:t>arrancó</w:t>
            </w:r>
            <w:r>
              <w:rPr>
                <w:sz w:val="18"/>
                <w:szCs w:val="18"/>
              </w:rPr>
              <w:t xml:space="preserve"> el 28 de mayo y concluirá </w:t>
            </w:r>
            <w:r w:rsidR="006D5587">
              <w:rPr>
                <w:sz w:val="18"/>
                <w:szCs w:val="18"/>
              </w:rPr>
              <w:t xml:space="preserve">a mediados </w:t>
            </w:r>
            <w:r>
              <w:rPr>
                <w:sz w:val="18"/>
                <w:szCs w:val="18"/>
              </w:rPr>
              <w:t>de junio</w:t>
            </w:r>
            <w:r w:rsidR="006F383E">
              <w:rPr>
                <w:sz w:val="18"/>
                <w:szCs w:val="18"/>
              </w:rPr>
              <w:t xml:space="preserve"> de 2020</w:t>
            </w:r>
            <w:r w:rsidR="009B0780">
              <w:rPr>
                <w:sz w:val="18"/>
                <w:szCs w:val="18"/>
              </w:rPr>
              <w:t>, con un horario de 09:00 a 15:00 horas.</w:t>
            </w:r>
          </w:p>
        </w:tc>
      </w:tr>
    </w:tbl>
    <w:p w:rsidR="00AD51EF" w:rsidRPr="00423A91" w:rsidRDefault="00AD51EF" w:rsidP="00AD51EF">
      <w:pPr>
        <w:rPr>
          <w:vanish/>
          <w:lang w:val="es-MX"/>
        </w:rPr>
      </w:pPr>
    </w:p>
    <w:p w:rsidR="004118EA" w:rsidRPr="003F4FB6" w:rsidRDefault="004118EA" w:rsidP="004118EA">
      <w:pPr>
        <w:spacing w:line="240" w:lineRule="exact"/>
        <w:rPr>
          <w:rFonts w:ascii="VW Head Office" w:hAnsi="VW Head Office"/>
          <w:bCs/>
          <w:sz w:val="19"/>
          <w:lang w:val="es-MX"/>
        </w:rPr>
      </w:pPr>
    </w:p>
    <w:p w:rsidR="004118EA" w:rsidRPr="003F4FB6" w:rsidRDefault="004118EA" w:rsidP="004118EA">
      <w:pPr>
        <w:spacing w:line="240" w:lineRule="exact"/>
        <w:rPr>
          <w:rFonts w:ascii="VW Head Office" w:hAnsi="VW Head Office"/>
          <w:bCs/>
          <w:sz w:val="19"/>
          <w:lang w:val="es-MX"/>
        </w:rPr>
      </w:pPr>
    </w:p>
    <w:tbl>
      <w:tblPr>
        <w:tblpPr w:vertAnchor="page" w:horzAnchor="page" w:tblpX="9449" w:tblpY="46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</w:tblGrid>
      <w:tr w:rsidR="00846599" w:rsidRPr="0079735C" w:rsidTr="002D31AC">
        <w:trPr>
          <w:trHeight w:val="3061"/>
        </w:trPr>
        <w:tc>
          <w:tcPr>
            <w:tcW w:w="2193" w:type="dxa"/>
            <w:shd w:val="clear" w:color="auto" w:fill="auto"/>
            <w:noWrap/>
          </w:tcPr>
          <w:p w:rsidR="00846599" w:rsidRPr="003F4FB6" w:rsidRDefault="00846599" w:rsidP="002D31AC">
            <w:pPr>
              <w:pStyle w:val="Descripcin"/>
              <w:spacing w:line="190" w:lineRule="exact"/>
              <w:jc w:val="both"/>
              <w:rPr>
                <w:bCs w:val="0"/>
                <w:color w:val="000000"/>
                <w:sz w:val="14"/>
                <w:szCs w:val="14"/>
                <w:lang w:val="es-MX"/>
              </w:rPr>
            </w:pPr>
            <w:r w:rsidRPr="003F4FB6">
              <w:rPr>
                <w:bCs w:val="0"/>
                <w:color w:val="000000"/>
                <w:sz w:val="14"/>
                <w:szCs w:val="14"/>
                <w:lang w:val="es-MX"/>
              </w:rPr>
              <w:t>Contacto para prensa</w:t>
            </w:r>
          </w:p>
          <w:p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Volkswagen México</w:t>
            </w:r>
          </w:p>
          <w:p w:rsidR="00846599" w:rsidRPr="003F4FB6" w:rsidRDefault="00846599" w:rsidP="002D31AC">
            <w:pPr>
              <w:tabs>
                <w:tab w:val="left" w:pos="1504"/>
              </w:tabs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Ingrid Serrano</w:t>
            </w:r>
            <w:r w:rsidRPr="003F4FB6">
              <w:rPr>
                <w:color w:val="1B1810"/>
                <w:sz w:val="14"/>
                <w:szCs w:val="14"/>
                <w:lang w:val="es-MX"/>
              </w:rPr>
              <w:tab/>
            </w:r>
          </w:p>
          <w:p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Relaciones Públicas</w:t>
            </w:r>
          </w:p>
          <w:p w:rsidR="00846599" w:rsidRPr="00423A91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423A91">
              <w:rPr>
                <w:sz w:val="14"/>
                <w:szCs w:val="14"/>
                <w:lang w:val="es-MX"/>
              </w:rPr>
              <w:t>sara.serrano@vw.com.mx</w:t>
            </w:r>
          </w:p>
          <w:p w:rsidR="00846599" w:rsidRPr="00423A91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:rsidR="00846599" w:rsidRPr="00423A91" w:rsidRDefault="00A82A36" w:rsidP="002D31AC">
            <w:pPr>
              <w:rPr>
                <w:b/>
                <w:bCs/>
                <w:lang w:val="es-MX"/>
              </w:rPr>
            </w:pPr>
            <w:r w:rsidRPr="0033159B">
              <w:rPr>
                <w:b/>
                <w:noProof/>
                <w:snapToGrid/>
                <w:lang w:val="es-MX" w:eastAsia="es-MX"/>
              </w:rPr>
              <w:drawing>
                <wp:inline distT="0" distB="0" distL="0" distR="0">
                  <wp:extent cx="133350" cy="123190"/>
                  <wp:effectExtent l="0" t="0" r="0" b="0"/>
                  <wp:docPr id="1" name="Grafik 30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>
                  <wp:extent cx="226060" cy="123190"/>
                  <wp:effectExtent l="0" t="0" r="0" b="0"/>
                  <wp:docPr id="2" name="Grafik 30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>
                  <wp:extent cx="297815" cy="123190"/>
                  <wp:effectExtent l="0" t="0" r="0" b="0"/>
                  <wp:docPr id="3" name="Grafik 30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rFonts w:ascii="Times New Roman" w:hAnsi="Times New Roman" w:cs="Times New Roman"/>
                <w:noProof/>
                <w:snapToGrid/>
                <w:kern w:val="0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194945" cy="194945"/>
                  <wp:effectExtent l="0" t="0" r="0" b="0"/>
                  <wp:docPr id="4" name="Imagen 11" descr="esultado de imagen para instagram icon col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sultado de imagen para instagram icon color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599" w:rsidRPr="00423A91" w:rsidRDefault="00846599" w:rsidP="002D31AC">
            <w:pPr>
              <w:spacing w:line="240" w:lineRule="auto"/>
              <w:rPr>
                <w:b/>
                <w:bCs/>
                <w:lang w:val="es-MX"/>
              </w:rPr>
            </w:pPr>
          </w:p>
          <w:p w:rsidR="00846599" w:rsidRPr="00423A91" w:rsidRDefault="00846599" w:rsidP="002D31AC">
            <w:pPr>
              <w:pStyle w:val="Pressekontakt"/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:rsidR="00846599" w:rsidRPr="003F4FB6" w:rsidRDefault="00846599" w:rsidP="002D31AC">
            <w:pPr>
              <w:pStyle w:val="Pressekontakt"/>
              <w:spacing w:line="240" w:lineRule="auto"/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  <w:t>Más información en:</w:t>
            </w:r>
          </w:p>
          <w:p w:rsidR="00846599" w:rsidRPr="003F4FB6" w:rsidRDefault="00842457" w:rsidP="002D31AC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  <w:lang w:val="es-MX"/>
              </w:rPr>
            </w:pPr>
            <w:hyperlink r:id="rId16" w:history="1">
              <w:r w:rsidR="00C75B90" w:rsidRPr="00423A91">
                <w:rPr>
                  <w:rStyle w:val="Hipervnculo"/>
                  <w:lang w:val="es-MX"/>
                </w:rPr>
                <w:t>https://www.vw.com.mx/</w:t>
              </w:r>
            </w:hyperlink>
          </w:p>
        </w:tc>
      </w:tr>
    </w:tbl>
    <w:p w:rsidR="000C09BF" w:rsidRDefault="00A82A36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 w:rsidRPr="00B52D83">
        <w:rPr>
          <w:rFonts w:ascii="VW Text Office" w:hAnsi="VW Text Office" w:cs="Arial"/>
          <w:b/>
          <w:sz w:val="18"/>
          <w:szCs w:val="18"/>
          <w:lang w:val="es-MX"/>
        </w:rPr>
        <w:t>Puebla, Pue.</w:t>
      </w:r>
      <w:r w:rsidRPr="00B52D83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FF1453">
        <w:rPr>
          <w:rFonts w:ascii="VW Text Office" w:hAnsi="VW Text Office" w:cs="Arial"/>
          <w:sz w:val="18"/>
          <w:szCs w:val="18"/>
          <w:lang w:val="es-MX"/>
        </w:rPr>
        <w:t xml:space="preserve">Con sus </w:t>
      </w:r>
      <w:r w:rsidR="001E603A">
        <w:rPr>
          <w:rFonts w:ascii="VW Text Office" w:hAnsi="VW Text Office" w:cs="Arial"/>
          <w:sz w:val="18"/>
          <w:szCs w:val="18"/>
          <w:lang w:val="es-MX"/>
        </w:rPr>
        <w:t>327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EE6BC6">
        <w:rPr>
          <w:rFonts w:ascii="VW Text Office" w:hAnsi="VW Text Office" w:cs="Arial"/>
          <w:sz w:val="18"/>
          <w:szCs w:val="18"/>
          <w:lang w:val="es-MX"/>
        </w:rPr>
        <w:t>hectáreas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 de superficie donde cabría 51 veces la plancha del Zócalo</w:t>
      </w:r>
      <w:r w:rsidR="00FF1453">
        <w:rPr>
          <w:rFonts w:ascii="VW Text Office" w:hAnsi="VW Text Office" w:cs="Arial"/>
          <w:sz w:val="18"/>
          <w:szCs w:val="18"/>
          <w:lang w:val="es-MX"/>
        </w:rPr>
        <w:t>, la Central de Abasto de la C</w:t>
      </w:r>
      <w:r w:rsidR="001E603A">
        <w:rPr>
          <w:rFonts w:ascii="VW Text Office" w:hAnsi="VW Text Office" w:cs="Arial"/>
          <w:sz w:val="18"/>
          <w:szCs w:val="18"/>
          <w:lang w:val="es-MX"/>
        </w:rPr>
        <w:t>iudad de México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1E603A">
        <w:rPr>
          <w:rFonts w:ascii="VW Text Office" w:hAnsi="VW Text Office" w:cs="Arial"/>
          <w:sz w:val="18"/>
          <w:szCs w:val="18"/>
          <w:lang w:val="es-MX"/>
        </w:rPr>
        <w:t>es</w:t>
      </w:r>
      <w:r w:rsidR="006F383E">
        <w:rPr>
          <w:rFonts w:ascii="VW Text Office" w:hAnsi="VW Text Office" w:cs="Arial"/>
          <w:sz w:val="18"/>
          <w:szCs w:val="18"/>
          <w:lang w:val="es-MX"/>
        </w:rPr>
        <w:t>tá catalogad</w:t>
      </w:r>
      <w:r w:rsidR="00BC0EB2">
        <w:rPr>
          <w:rFonts w:ascii="VW Text Office" w:hAnsi="VW Text Office" w:cs="Arial"/>
          <w:sz w:val="18"/>
          <w:szCs w:val="18"/>
          <w:lang w:val="es-MX"/>
        </w:rPr>
        <w:t xml:space="preserve">a 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como </w:t>
      </w:r>
      <w:r w:rsidR="001E603A">
        <w:rPr>
          <w:rFonts w:ascii="VW Text Office" w:hAnsi="VW Text Office" w:cs="Arial"/>
          <w:sz w:val="18"/>
          <w:szCs w:val="18"/>
          <w:lang w:val="es-MX"/>
        </w:rPr>
        <w:t xml:space="preserve">el </w:t>
      </w:r>
      <w:r w:rsidR="001E603A" w:rsidRPr="00770440">
        <w:rPr>
          <w:rFonts w:ascii="VW Text Office" w:hAnsi="VW Text Office" w:cs="Arial"/>
          <w:b/>
          <w:bCs/>
          <w:sz w:val="18"/>
          <w:szCs w:val="18"/>
          <w:lang w:val="es-MX"/>
        </w:rPr>
        <w:t>mercado mayorista</w:t>
      </w:r>
      <w:r w:rsidR="001E603A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1E603A" w:rsidRPr="00770440">
        <w:rPr>
          <w:rFonts w:ascii="VW Text Office" w:hAnsi="VW Text Office" w:cs="Arial"/>
          <w:b/>
          <w:bCs/>
          <w:sz w:val="18"/>
          <w:szCs w:val="18"/>
          <w:lang w:val="es-MX"/>
        </w:rPr>
        <w:t>más grande del mundo,</w:t>
      </w:r>
      <w:r w:rsidR="001E603A">
        <w:rPr>
          <w:rFonts w:ascii="VW Text Office" w:hAnsi="VW Text Office" w:cs="Arial"/>
          <w:sz w:val="18"/>
          <w:szCs w:val="18"/>
          <w:lang w:val="es-MX"/>
        </w:rPr>
        <w:t xml:space="preserve"> un centro logístico vital para 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el suministro de </w:t>
      </w:r>
      <w:r w:rsidR="000C09BF">
        <w:rPr>
          <w:rFonts w:ascii="VW Text Office" w:hAnsi="VW Text Office" w:cs="Arial"/>
          <w:sz w:val="18"/>
          <w:szCs w:val="18"/>
          <w:lang w:val="es-MX"/>
        </w:rPr>
        <w:t>mercancías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en t</w:t>
      </w:r>
      <w:r w:rsidR="001E603A">
        <w:rPr>
          <w:rFonts w:ascii="VW Text Office" w:hAnsi="VW Text Office" w:cs="Arial"/>
          <w:sz w:val="18"/>
          <w:szCs w:val="18"/>
          <w:lang w:val="es-MX"/>
        </w:rPr>
        <w:t>odo el país</w:t>
      </w:r>
      <w:r w:rsidR="00CB320A">
        <w:rPr>
          <w:rFonts w:ascii="VW Text Office" w:hAnsi="VW Text Office" w:cs="Arial"/>
          <w:sz w:val="18"/>
          <w:szCs w:val="18"/>
          <w:lang w:val="es-MX"/>
        </w:rPr>
        <w:t>,</w:t>
      </w:r>
      <w:r w:rsidR="00770440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1E603A">
        <w:rPr>
          <w:rFonts w:ascii="VW Text Office" w:hAnsi="VW Text Office" w:cs="Arial"/>
          <w:sz w:val="18"/>
          <w:szCs w:val="18"/>
          <w:lang w:val="es-MX"/>
        </w:rPr>
        <w:t xml:space="preserve">que opera los 365 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días </w:t>
      </w:r>
      <w:r w:rsidR="00BC0EB2">
        <w:rPr>
          <w:rFonts w:ascii="VW Text Office" w:hAnsi="VW Text Office" w:cs="Arial"/>
          <w:sz w:val="18"/>
          <w:szCs w:val="18"/>
          <w:lang w:val="es-MX"/>
        </w:rPr>
        <w:t>d</w:t>
      </w:r>
      <w:r w:rsidR="001E603A">
        <w:rPr>
          <w:rFonts w:ascii="VW Text Office" w:hAnsi="VW Text Office" w:cs="Arial"/>
          <w:sz w:val="18"/>
          <w:szCs w:val="18"/>
          <w:lang w:val="es-MX"/>
        </w:rPr>
        <w:t>el año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 y gracias al cual </w:t>
      </w:r>
      <w:r w:rsidR="0079735C">
        <w:rPr>
          <w:rFonts w:ascii="VW Text Office" w:hAnsi="VW Text Office" w:cs="Arial"/>
          <w:sz w:val="18"/>
          <w:szCs w:val="18"/>
          <w:lang w:val="es-MX"/>
        </w:rPr>
        <w:t>mile</w:t>
      </w:r>
      <w:r w:rsidR="001E603A">
        <w:rPr>
          <w:rFonts w:ascii="VW Text Office" w:hAnsi="VW Text Office" w:cs="Arial"/>
          <w:sz w:val="18"/>
          <w:szCs w:val="18"/>
          <w:lang w:val="es-MX"/>
        </w:rPr>
        <w:t>s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 de</w:t>
      </w:r>
      <w:r w:rsidR="001E603A">
        <w:rPr>
          <w:rFonts w:ascii="VW Text Office" w:hAnsi="VW Text Office" w:cs="Arial"/>
          <w:sz w:val="18"/>
          <w:szCs w:val="18"/>
          <w:lang w:val="es-MX"/>
        </w:rPr>
        <w:t xml:space="preserve"> mexicanos 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cuentan </w:t>
      </w:r>
      <w:r w:rsidR="00EE6BC6">
        <w:rPr>
          <w:rFonts w:ascii="VW Text Office" w:hAnsi="VW Text Office" w:cs="Arial"/>
          <w:sz w:val="18"/>
          <w:szCs w:val="18"/>
          <w:lang w:val="es-MX"/>
        </w:rPr>
        <w:t>con alimen</w:t>
      </w:r>
      <w:r w:rsidR="001E603A">
        <w:rPr>
          <w:rFonts w:ascii="VW Text Office" w:hAnsi="VW Text Office" w:cs="Arial"/>
          <w:sz w:val="18"/>
          <w:szCs w:val="18"/>
          <w:lang w:val="es-MX"/>
        </w:rPr>
        <w:t>tos</w:t>
      </w:r>
      <w:r w:rsidR="002F4521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6F383E">
        <w:rPr>
          <w:rFonts w:ascii="VW Text Office" w:hAnsi="VW Text Office" w:cs="Arial"/>
          <w:sz w:val="18"/>
          <w:szCs w:val="18"/>
          <w:lang w:val="es-MX"/>
        </w:rPr>
        <w:t>diariamente</w:t>
      </w:r>
      <w:r w:rsidR="002F4521">
        <w:rPr>
          <w:rFonts w:ascii="VW Text Office" w:hAnsi="VW Text Office" w:cs="Arial"/>
          <w:sz w:val="18"/>
          <w:szCs w:val="18"/>
          <w:lang w:val="es-MX"/>
        </w:rPr>
        <w:t xml:space="preserve">. </w:t>
      </w:r>
      <w:r w:rsidR="00CB320A">
        <w:rPr>
          <w:rFonts w:ascii="VW Text Office" w:hAnsi="VW Text Office" w:cs="Arial"/>
          <w:sz w:val="18"/>
          <w:szCs w:val="18"/>
          <w:lang w:val="es-MX"/>
        </w:rPr>
        <w:t>E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n este lugar se comercializan más de 15 mil diversos productos provenientes de todo México y de más de 10 países. </w:t>
      </w:r>
    </w:p>
    <w:p w:rsidR="00A01945" w:rsidRDefault="00CB320A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>En fechas recientes, este icónico sitio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en donde </w:t>
      </w:r>
      <w:r w:rsidR="00A1178A">
        <w:rPr>
          <w:rFonts w:ascii="VW Text Office" w:hAnsi="VW Text Office" w:cs="Arial"/>
          <w:sz w:val="18"/>
          <w:szCs w:val="18"/>
          <w:lang w:val="es-MX"/>
        </w:rPr>
        <w:t>laboran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cerca de </w:t>
      </w:r>
      <w:r w:rsidR="00A01945" w:rsidRPr="00A1178A">
        <w:rPr>
          <w:rFonts w:ascii="VW Text Office" w:hAnsi="VW Text Office" w:cs="Arial"/>
          <w:b/>
          <w:bCs/>
          <w:sz w:val="18"/>
          <w:szCs w:val="18"/>
          <w:lang w:val="es-MX"/>
        </w:rPr>
        <w:t xml:space="preserve">90 mil personas 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y acuden en promedio </w:t>
      </w:r>
      <w:r w:rsidR="00A01945" w:rsidRPr="00A1178A">
        <w:rPr>
          <w:rFonts w:ascii="VW Text Office" w:hAnsi="VW Text Office" w:cs="Arial"/>
          <w:b/>
          <w:bCs/>
          <w:sz w:val="18"/>
          <w:szCs w:val="18"/>
          <w:lang w:val="es-MX"/>
        </w:rPr>
        <w:t>500 mil visitantes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por día, se ha convertido también en uno de los focos de infección por Covid-19 más alarmantes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de la República Mexicana</w:t>
      </w:r>
      <w:r w:rsidR="00A1178A">
        <w:rPr>
          <w:rFonts w:ascii="VW Text Office" w:hAnsi="VW Text Office" w:cs="Arial"/>
          <w:sz w:val="18"/>
          <w:szCs w:val="18"/>
          <w:lang w:val="es-MX"/>
        </w:rPr>
        <w:t xml:space="preserve">. 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Para dimensionar la problemática es preciso </w:t>
      </w:r>
      <w:r w:rsidR="005B12E6">
        <w:rPr>
          <w:rFonts w:ascii="VW Text Office" w:hAnsi="VW Text Office" w:cs="Arial"/>
          <w:sz w:val="18"/>
          <w:szCs w:val="18"/>
          <w:lang w:val="es-MX"/>
        </w:rPr>
        <w:t>decir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que</w:t>
      </w:r>
      <w:r w:rsidR="000D4C35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a la Central de Abasto arriban cada día </w:t>
      </w:r>
      <w:r w:rsidR="00A01945" w:rsidRPr="00A1178A">
        <w:rPr>
          <w:rFonts w:ascii="VW Text Office" w:hAnsi="VW Text Office" w:cs="Arial"/>
          <w:b/>
          <w:bCs/>
          <w:sz w:val="18"/>
          <w:szCs w:val="18"/>
          <w:lang w:val="es-MX"/>
        </w:rPr>
        <w:t>62 mil vehículos</w:t>
      </w:r>
      <w:r w:rsidR="00A01945">
        <w:rPr>
          <w:rFonts w:ascii="VW Text Office" w:hAnsi="VW Text Office" w:cs="Arial"/>
          <w:sz w:val="18"/>
          <w:szCs w:val="18"/>
          <w:lang w:val="es-MX"/>
        </w:rPr>
        <w:t xml:space="preserve"> para el abasto y desabasto de productos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y mercancías</w:t>
      </w:r>
      <w:r w:rsidR="000D4C35">
        <w:rPr>
          <w:rFonts w:ascii="VW Text Office" w:hAnsi="VW Text Office" w:cs="Arial"/>
          <w:sz w:val="18"/>
          <w:szCs w:val="18"/>
          <w:lang w:val="es-MX"/>
        </w:rPr>
        <w:t xml:space="preserve"> (según datos de la propia Central), </w:t>
      </w:r>
      <w:r w:rsidR="006F383E">
        <w:rPr>
          <w:rFonts w:ascii="VW Text Office" w:hAnsi="VW Text Office" w:cs="Arial"/>
          <w:sz w:val="18"/>
          <w:szCs w:val="18"/>
          <w:lang w:val="es-MX"/>
        </w:rPr>
        <w:t>lo que hace que el proceso de sanitización de los diversos espacios que la conforman sea una labor titánica.</w:t>
      </w:r>
    </w:p>
    <w:p w:rsidR="00A1178A" w:rsidRDefault="000D4C35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 xml:space="preserve">Bajo 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este </w:t>
      </w:r>
      <w:r w:rsidR="00EE6BC6">
        <w:rPr>
          <w:rFonts w:ascii="VW Text Office" w:hAnsi="VW Text Office" w:cs="Arial"/>
          <w:sz w:val="18"/>
          <w:szCs w:val="18"/>
          <w:lang w:val="es-MX"/>
        </w:rPr>
        <w:t>contexto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y con la ferviente convicción de ayudar </w:t>
      </w:r>
      <w:r>
        <w:rPr>
          <w:rFonts w:ascii="VW Text Office" w:hAnsi="VW Text Office" w:cs="Arial"/>
          <w:sz w:val="18"/>
          <w:szCs w:val="18"/>
          <w:lang w:val="es-MX"/>
        </w:rPr>
        <w:t xml:space="preserve">en estos momentos de </w:t>
      </w:r>
      <w:r w:rsidR="00EE6BC6">
        <w:rPr>
          <w:rFonts w:ascii="VW Text Office" w:hAnsi="VW Text Office" w:cs="Arial"/>
          <w:sz w:val="18"/>
          <w:szCs w:val="18"/>
          <w:lang w:val="es-MX"/>
        </w:rPr>
        <w:t>crisis</w:t>
      </w:r>
      <w:r>
        <w:rPr>
          <w:rFonts w:ascii="VW Text Office" w:hAnsi="VW Text Office" w:cs="Arial"/>
          <w:sz w:val="18"/>
          <w:szCs w:val="18"/>
          <w:lang w:val="es-MX"/>
        </w:rPr>
        <w:t xml:space="preserve">, </w:t>
      </w:r>
      <w:r w:rsidR="006F383E" w:rsidRPr="00D745DD">
        <w:rPr>
          <w:rFonts w:ascii="VW Text Office" w:hAnsi="VW Text Office" w:cs="Arial"/>
          <w:b/>
          <w:bCs/>
          <w:sz w:val="18"/>
          <w:szCs w:val="18"/>
          <w:lang w:val="es-MX"/>
        </w:rPr>
        <w:t>Volkswagen Vehículos Comerciales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pone en marcha la iniciativa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6F383E" w:rsidRPr="00A1178A">
        <w:rPr>
          <w:rFonts w:ascii="VW Text Office" w:hAnsi="VW Text Office" w:cs="Arial"/>
          <w:b/>
          <w:bCs/>
          <w:sz w:val="18"/>
          <w:szCs w:val="18"/>
          <w:lang w:val="es-MX"/>
        </w:rPr>
        <w:t>“Manos a la Carga”</w:t>
      </w:r>
      <w:r w:rsidR="006F383E" w:rsidRPr="00A1178A">
        <w:rPr>
          <w:rFonts w:ascii="VW Text Office" w:hAnsi="VW Text Office" w:cs="Arial"/>
          <w:sz w:val="18"/>
          <w:szCs w:val="18"/>
          <w:lang w:val="es-MX"/>
        </w:rPr>
        <w:t>,</w:t>
      </w:r>
      <w:r w:rsidR="006F383E">
        <w:rPr>
          <w:rFonts w:ascii="VW Text Office" w:hAnsi="VW Text Office" w:cs="Arial"/>
          <w:sz w:val="18"/>
          <w:szCs w:val="18"/>
          <w:lang w:val="es-MX"/>
        </w:rPr>
        <w:t xml:space="preserve"> una </w:t>
      </w:r>
      <w:r>
        <w:rPr>
          <w:rFonts w:ascii="VW Text Office" w:hAnsi="VW Text Office" w:cs="Arial"/>
          <w:sz w:val="18"/>
          <w:szCs w:val="18"/>
          <w:lang w:val="es-MX"/>
        </w:rPr>
        <w:t xml:space="preserve">estrategia </w:t>
      </w:r>
      <w:r w:rsidR="006F383E">
        <w:rPr>
          <w:rFonts w:ascii="VW Text Office" w:hAnsi="VW Text Office" w:cs="Arial"/>
          <w:sz w:val="18"/>
          <w:szCs w:val="18"/>
          <w:lang w:val="es-MX"/>
        </w:rPr>
        <w:t>de desinfección de transportes al interior de la Central de Abas</w:t>
      </w:r>
      <w:r w:rsidR="00421A03">
        <w:rPr>
          <w:rFonts w:ascii="VW Text Office" w:hAnsi="VW Text Office" w:cs="Arial"/>
          <w:sz w:val="18"/>
          <w:szCs w:val="18"/>
          <w:lang w:val="es-MX"/>
        </w:rPr>
        <w:t>t</w:t>
      </w:r>
      <w:r w:rsidR="006F383E">
        <w:rPr>
          <w:rFonts w:ascii="VW Text Office" w:hAnsi="VW Text Office" w:cs="Arial"/>
          <w:sz w:val="18"/>
          <w:szCs w:val="18"/>
          <w:lang w:val="es-MX"/>
        </w:rPr>
        <w:t>o</w:t>
      </w:r>
      <w:r>
        <w:rPr>
          <w:rFonts w:ascii="VW Text Office" w:hAnsi="VW Text Office" w:cs="Arial"/>
          <w:sz w:val="18"/>
          <w:szCs w:val="18"/>
          <w:lang w:val="es-MX"/>
        </w:rPr>
        <w:t xml:space="preserve"> de la Ciudad de México</w:t>
      </w:r>
      <w:r w:rsidR="00CB320A">
        <w:rPr>
          <w:rFonts w:ascii="VW Text Office" w:hAnsi="VW Text Office" w:cs="Arial"/>
          <w:sz w:val="18"/>
          <w:szCs w:val="18"/>
          <w:lang w:val="es-MX"/>
        </w:rPr>
        <w:t>,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que</w:t>
      </w:r>
      <w:r w:rsidR="0032299A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9B0780">
        <w:rPr>
          <w:rFonts w:ascii="VW Text Office" w:hAnsi="VW Text Office" w:cs="Arial"/>
          <w:sz w:val="18"/>
          <w:szCs w:val="18"/>
          <w:lang w:val="es-MX"/>
        </w:rPr>
        <w:t>opera</w:t>
      </w:r>
      <w:r w:rsidR="00EE6BC6">
        <w:rPr>
          <w:rFonts w:ascii="VW Text Office" w:hAnsi="VW Text Office" w:cs="Arial"/>
          <w:sz w:val="18"/>
          <w:szCs w:val="18"/>
          <w:lang w:val="es-MX"/>
        </w:rPr>
        <w:t xml:space="preserve"> desde el 28 de mayo y hasta mediados</w:t>
      </w:r>
      <w:r w:rsidR="002F4521">
        <w:rPr>
          <w:rFonts w:ascii="VW Text Office" w:hAnsi="VW Text Office" w:cs="Arial"/>
          <w:sz w:val="18"/>
          <w:szCs w:val="18"/>
          <w:lang w:val="es-MX"/>
        </w:rPr>
        <w:t xml:space="preserve"> de junio del 2020</w:t>
      </w:r>
      <w:r w:rsidR="00CB320A">
        <w:rPr>
          <w:rFonts w:ascii="VW Text Office" w:hAnsi="VW Text Office" w:cs="Arial"/>
          <w:sz w:val="18"/>
          <w:szCs w:val="18"/>
          <w:lang w:val="es-MX"/>
        </w:rPr>
        <w:t>,</w:t>
      </w:r>
      <w:r w:rsidR="002F4521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9B0780">
        <w:rPr>
          <w:rFonts w:ascii="VW Text Office" w:hAnsi="VW Text Office" w:cs="Arial"/>
          <w:sz w:val="18"/>
          <w:szCs w:val="18"/>
          <w:lang w:val="es-MX"/>
        </w:rPr>
        <w:t>en conjunto con un grupo de especialistas en sanitización de</w:t>
      </w:r>
      <w:r w:rsidR="00EE6BC6">
        <w:rPr>
          <w:rFonts w:ascii="VW Text Office" w:hAnsi="VW Text Office" w:cs="Arial"/>
          <w:sz w:val="18"/>
          <w:szCs w:val="18"/>
          <w:lang w:val="es-MX"/>
        </w:rPr>
        <w:t xml:space="preserve"> personal,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vehículos y cabinas. </w:t>
      </w:r>
    </w:p>
    <w:p w:rsidR="006E2CCC" w:rsidRDefault="002F4521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 xml:space="preserve">Para </w:t>
      </w:r>
      <w:r w:rsidR="00CB320A">
        <w:rPr>
          <w:rFonts w:ascii="VW Text Office" w:hAnsi="VW Text Office" w:cs="Arial"/>
          <w:sz w:val="18"/>
          <w:szCs w:val="18"/>
          <w:lang w:val="es-MX"/>
        </w:rPr>
        <w:t>esta labor</w:t>
      </w:r>
      <w:r w:rsidR="00A1178A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>
        <w:rPr>
          <w:rFonts w:ascii="VW Text Office" w:hAnsi="VW Text Office" w:cs="Arial"/>
          <w:sz w:val="18"/>
          <w:szCs w:val="18"/>
          <w:lang w:val="es-MX"/>
        </w:rPr>
        <w:t xml:space="preserve">se habilitaron 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dos estaciones de </w:t>
      </w:r>
      <w:r w:rsidR="00EE6BC6">
        <w:rPr>
          <w:rFonts w:ascii="VW Text Office" w:hAnsi="VW Text Office" w:cs="Arial"/>
          <w:sz w:val="18"/>
          <w:szCs w:val="18"/>
          <w:lang w:val="es-MX"/>
        </w:rPr>
        <w:t>desinfección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CB320A">
        <w:rPr>
          <w:rFonts w:ascii="VW Text Office" w:hAnsi="VW Text Office" w:cs="Arial"/>
          <w:sz w:val="18"/>
          <w:szCs w:val="18"/>
          <w:lang w:val="es-MX"/>
        </w:rPr>
        <w:t>integrados por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dos vehículos </w:t>
      </w:r>
      <w:r w:rsidR="009B0780" w:rsidRPr="002F4521">
        <w:rPr>
          <w:rFonts w:ascii="VW Text Office" w:hAnsi="VW Text Office" w:cs="Arial"/>
          <w:b/>
          <w:bCs/>
          <w:sz w:val="18"/>
          <w:szCs w:val="18"/>
          <w:lang w:val="es-MX"/>
        </w:rPr>
        <w:t>Tra</w:t>
      </w:r>
      <w:r w:rsidR="00EE6BC6">
        <w:rPr>
          <w:rFonts w:ascii="VW Text Office" w:hAnsi="VW Text Office" w:cs="Arial"/>
          <w:b/>
          <w:bCs/>
          <w:sz w:val="18"/>
          <w:szCs w:val="18"/>
          <w:lang w:val="es-MX"/>
        </w:rPr>
        <w:t>n</w:t>
      </w:r>
      <w:r w:rsidR="009B0780" w:rsidRPr="002F4521">
        <w:rPr>
          <w:rFonts w:ascii="VW Text Office" w:hAnsi="VW Text Office" w:cs="Arial"/>
          <w:b/>
          <w:bCs/>
          <w:sz w:val="18"/>
          <w:szCs w:val="18"/>
          <w:lang w:val="es-MX"/>
        </w:rPr>
        <w:t xml:space="preserve">sporter </w:t>
      </w:r>
      <w:r w:rsidR="009B0780">
        <w:rPr>
          <w:rFonts w:ascii="VW Text Office" w:hAnsi="VW Text Office" w:cs="Arial"/>
          <w:sz w:val="18"/>
          <w:szCs w:val="18"/>
          <w:lang w:val="es-MX"/>
        </w:rPr>
        <w:t>de la Marca</w:t>
      </w:r>
      <w:r w:rsidR="00CB320A">
        <w:rPr>
          <w:rFonts w:ascii="VW Text Office" w:hAnsi="VW Text Office" w:cs="Arial"/>
          <w:sz w:val="18"/>
          <w:szCs w:val="18"/>
          <w:lang w:val="es-MX"/>
        </w:rPr>
        <w:t>,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acondicio</w:t>
      </w:r>
      <w:r w:rsidR="00EE6BC6">
        <w:rPr>
          <w:rFonts w:ascii="VW Text Office" w:hAnsi="VW Text Office" w:cs="Arial"/>
          <w:sz w:val="18"/>
          <w:szCs w:val="18"/>
          <w:lang w:val="es-MX"/>
        </w:rPr>
        <w:t>nados para sanitizar a los vehículos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en la CEDA y con ello mitigar la propagación del virus Covid-19</w:t>
      </w:r>
      <w:r w:rsidR="005B12E6">
        <w:rPr>
          <w:rFonts w:ascii="VW Text Office" w:hAnsi="VW Text Office" w:cs="Arial"/>
          <w:sz w:val="18"/>
          <w:szCs w:val="18"/>
          <w:lang w:val="es-MX"/>
        </w:rPr>
        <w:t xml:space="preserve">. </w:t>
      </w:r>
      <w:r w:rsidR="009B0780">
        <w:rPr>
          <w:rFonts w:ascii="VW Text Office" w:hAnsi="VW Text Office" w:cs="Arial"/>
          <w:sz w:val="18"/>
          <w:szCs w:val="18"/>
          <w:lang w:val="es-MX"/>
        </w:rPr>
        <w:t>Los servicios de desinfec</w:t>
      </w:r>
      <w:r w:rsidR="00EE6BC6">
        <w:rPr>
          <w:rFonts w:ascii="VW Text Office" w:hAnsi="VW Text Office" w:cs="Arial"/>
          <w:sz w:val="18"/>
          <w:szCs w:val="18"/>
          <w:lang w:val="es-MX"/>
        </w:rPr>
        <w:t>c</w:t>
      </w:r>
      <w:r w:rsidR="009B0780">
        <w:rPr>
          <w:rFonts w:ascii="VW Text Office" w:hAnsi="VW Text Office" w:cs="Arial"/>
          <w:sz w:val="18"/>
          <w:szCs w:val="18"/>
          <w:lang w:val="es-MX"/>
        </w:rPr>
        <w:t>ión s</w:t>
      </w:r>
      <w:r>
        <w:rPr>
          <w:rFonts w:ascii="VW Text Office" w:hAnsi="VW Text Office" w:cs="Arial"/>
          <w:sz w:val="18"/>
          <w:szCs w:val="18"/>
          <w:lang w:val="es-MX"/>
        </w:rPr>
        <w:t xml:space="preserve">on 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completamente </w:t>
      </w:r>
      <w:r w:rsidR="009B0780" w:rsidRPr="0093276F">
        <w:rPr>
          <w:rFonts w:ascii="VW Text Office" w:hAnsi="VW Text Office" w:cs="Arial"/>
          <w:b/>
          <w:bCs/>
          <w:sz w:val="18"/>
          <w:szCs w:val="18"/>
          <w:lang w:val="es-MX"/>
        </w:rPr>
        <w:t>gratuitos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y </w:t>
      </w:r>
      <w:r>
        <w:rPr>
          <w:rFonts w:ascii="VW Text Office" w:hAnsi="VW Text Office" w:cs="Arial"/>
          <w:sz w:val="18"/>
          <w:szCs w:val="18"/>
          <w:lang w:val="es-MX"/>
        </w:rPr>
        <w:t xml:space="preserve">están </w:t>
      </w:r>
      <w:r w:rsidR="009B0780">
        <w:rPr>
          <w:rFonts w:ascii="VW Text Office" w:hAnsi="VW Text Office" w:cs="Arial"/>
          <w:sz w:val="18"/>
          <w:szCs w:val="18"/>
          <w:lang w:val="es-MX"/>
        </w:rPr>
        <w:t>realizados por personal</w:t>
      </w:r>
      <w:r w:rsidR="006E2CCC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9B0780">
        <w:rPr>
          <w:rFonts w:ascii="VW Text Office" w:hAnsi="VW Text Office" w:cs="Arial"/>
          <w:sz w:val="18"/>
          <w:szCs w:val="18"/>
          <w:lang w:val="es-MX"/>
        </w:rPr>
        <w:t>debidamente capa</w:t>
      </w:r>
      <w:r w:rsidR="006E2CCC">
        <w:rPr>
          <w:rFonts w:ascii="VW Text Office" w:hAnsi="VW Text Office" w:cs="Arial"/>
          <w:sz w:val="18"/>
          <w:szCs w:val="18"/>
          <w:lang w:val="es-MX"/>
        </w:rPr>
        <w:t>c</w:t>
      </w:r>
      <w:r w:rsidR="009B0780">
        <w:rPr>
          <w:rFonts w:ascii="VW Text Office" w:hAnsi="VW Text Office" w:cs="Arial"/>
          <w:sz w:val="18"/>
          <w:szCs w:val="18"/>
          <w:lang w:val="es-MX"/>
        </w:rPr>
        <w:t>itado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 y compuesto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 por </w:t>
      </w:r>
      <w:r w:rsidR="005B12E6">
        <w:rPr>
          <w:rFonts w:ascii="VW Text Office" w:hAnsi="VW Text Office" w:cs="Arial"/>
          <w:sz w:val="18"/>
          <w:szCs w:val="18"/>
          <w:lang w:val="es-MX"/>
        </w:rPr>
        <w:t>una cua</w:t>
      </w:r>
      <w:r>
        <w:rPr>
          <w:rFonts w:ascii="VW Text Office" w:hAnsi="VW Text Office" w:cs="Arial"/>
          <w:sz w:val="18"/>
          <w:szCs w:val="18"/>
          <w:lang w:val="es-MX"/>
        </w:rPr>
        <w:t>drilla</w:t>
      </w:r>
      <w:r w:rsidR="005B12E6">
        <w:rPr>
          <w:rFonts w:ascii="VW Text Office" w:hAnsi="VW Text Office" w:cs="Arial"/>
          <w:sz w:val="18"/>
          <w:szCs w:val="18"/>
          <w:lang w:val="es-MX"/>
        </w:rPr>
        <w:t xml:space="preserve"> de </w:t>
      </w:r>
      <w:r w:rsidR="009B0780">
        <w:rPr>
          <w:rFonts w:ascii="VW Text Office" w:hAnsi="VW Text Office" w:cs="Arial"/>
          <w:sz w:val="18"/>
          <w:szCs w:val="18"/>
          <w:lang w:val="es-MX"/>
        </w:rPr>
        <w:t xml:space="preserve">personas </w:t>
      </w:r>
      <w:r>
        <w:rPr>
          <w:rFonts w:ascii="VW Text Office" w:hAnsi="VW Text Office" w:cs="Arial"/>
          <w:sz w:val="18"/>
          <w:szCs w:val="18"/>
          <w:lang w:val="es-MX"/>
        </w:rPr>
        <w:t>en cada</w:t>
      </w:r>
      <w:r w:rsidR="00761B26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EE6BC6">
        <w:rPr>
          <w:rFonts w:ascii="VW Text Office" w:hAnsi="VW Text Office" w:cs="Arial"/>
          <w:sz w:val="18"/>
          <w:szCs w:val="18"/>
          <w:lang w:val="es-MX"/>
        </w:rPr>
        <w:t>módulo</w:t>
      </w:r>
      <w:r w:rsidR="00761B26">
        <w:rPr>
          <w:rFonts w:ascii="VW Text Office" w:hAnsi="VW Text Office" w:cs="Arial"/>
          <w:sz w:val="18"/>
          <w:szCs w:val="18"/>
          <w:lang w:val="es-MX"/>
        </w:rPr>
        <w:t xml:space="preserve">. </w:t>
      </w:r>
      <w:r w:rsidR="00CB320A">
        <w:rPr>
          <w:rFonts w:ascii="VW Text Office" w:hAnsi="VW Text Office" w:cs="Arial"/>
          <w:sz w:val="18"/>
          <w:szCs w:val="18"/>
          <w:lang w:val="es-MX"/>
        </w:rPr>
        <w:t>El 80</w:t>
      </w:r>
      <w:r w:rsidR="00761B26">
        <w:rPr>
          <w:rFonts w:ascii="VW Text Office" w:hAnsi="VW Text Office" w:cs="Arial"/>
          <w:sz w:val="18"/>
          <w:szCs w:val="18"/>
          <w:lang w:val="es-MX"/>
        </w:rPr>
        <w:t xml:space="preserve">% de la actividad se </w:t>
      </w:r>
      <w:r>
        <w:rPr>
          <w:rFonts w:ascii="VW Text Office" w:hAnsi="VW Text Office" w:cs="Arial"/>
          <w:sz w:val="18"/>
          <w:szCs w:val="18"/>
          <w:lang w:val="es-MX"/>
        </w:rPr>
        <w:t>llev</w:t>
      </w:r>
      <w:r w:rsidR="00761B26">
        <w:rPr>
          <w:rFonts w:ascii="VW Text Office" w:hAnsi="VW Text Office" w:cs="Arial"/>
          <w:sz w:val="18"/>
          <w:szCs w:val="18"/>
          <w:lang w:val="es-MX"/>
        </w:rPr>
        <w:t>a cabo en lo</w:t>
      </w:r>
      <w:r w:rsidR="00CB320A">
        <w:rPr>
          <w:rFonts w:ascii="VW Text Office" w:hAnsi="VW Text Office" w:cs="Arial"/>
          <w:sz w:val="18"/>
          <w:szCs w:val="18"/>
          <w:lang w:val="es-MX"/>
        </w:rPr>
        <w:t>s andenes de carga del área de A</w:t>
      </w:r>
      <w:r w:rsidR="00761B26">
        <w:rPr>
          <w:rFonts w:ascii="VW Text Office" w:hAnsi="VW Text Office" w:cs="Arial"/>
          <w:sz w:val="18"/>
          <w:szCs w:val="18"/>
          <w:lang w:val="es-MX"/>
        </w:rPr>
        <w:t>barrotes, mientras que el 20% restante t</w:t>
      </w:r>
      <w:r>
        <w:rPr>
          <w:rFonts w:ascii="VW Text Office" w:hAnsi="VW Text Office" w:cs="Arial"/>
          <w:sz w:val="18"/>
          <w:szCs w:val="18"/>
          <w:lang w:val="es-MX"/>
        </w:rPr>
        <w:t>iene</w:t>
      </w:r>
      <w:r w:rsidR="001E4255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761B26">
        <w:rPr>
          <w:rFonts w:ascii="VW Text Office" w:hAnsi="VW Text Office" w:cs="Arial"/>
          <w:sz w:val="18"/>
          <w:szCs w:val="18"/>
          <w:lang w:val="es-MX"/>
        </w:rPr>
        <w:t>lugar en los andenes de la zona de Frutas y Legumbres.</w:t>
      </w:r>
      <w:r w:rsidR="006E2CCC">
        <w:rPr>
          <w:rFonts w:ascii="VW Text Office" w:hAnsi="VW Text Office" w:cs="Arial"/>
          <w:sz w:val="18"/>
          <w:szCs w:val="18"/>
          <w:lang w:val="es-MX"/>
        </w:rPr>
        <w:t xml:space="preserve"> </w:t>
      </w:r>
    </w:p>
    <w:p w:rsidR="00A1178A" w:rsidRDefault="006E2CCC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 xml:space="preserve">El </w:t>
      </w:r>
      <w:r w:rsidR="00EE6BC6">
        <w:rPr>
          <w:rFonts w:ascii="VW Text Office" w:hAnsi="VW Text Office" w:cs="Arial"/>
          <w:sz w:val="18"/>
          <w:szCs w:val="18"/>
          <w:lang w:val="es-MX"/>
        </w:rPr>
        <w:t>proceso</w:t>
      </w:r>
      <w:r>
        <w:rPr>
          <w:rFonts w:ascii="VW Text Office" w:hAnsi="VW Text Office" w:cs="Arial"/>
          <w:sz w:val="18"/>
          <w:szCs w:val="18"/>
          <w:lang w:val="es-MX"/>
        </w:rPr>
        <w:t xml:space="preserve"> de sanitización </w:t>
      </w:r>
      <w:r w:rsidR="00604924">
        <w:rPr>
          <w:rFonts w:ascii="VW Text Office" w:hAnsi="VW Text Office" w:cs="Arial"/>
          <w:sz w:val="18"/>
          <w:szCs w:val="18"/>
          <w:lang w:val="es-MX"/>
        </w:rPr>
        <w:t xml:space="preserve">dura 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entre 8 y 12 </w:t>
      </w:r>
      <w:r w:rsidR="00EE6BC6">
        <w:rPr>
          <w:rFonts w:ascii="VW Text Office" w:hAnsi="VW Text Office" w:cs="Arial"/>
          <w:sz w:val="18"/>
          <w:szCs w:val="18"/>
          <w:lang w:val="es-MX"/>
        </w:rPr>
        <w:t>minutos dependiendo el tipo de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vehículo y </w:t>
      </w:r>
      <w:r w:rsidR="005B12E6">
        <w:rPr>
          <w:rFonts w:ascii="VW Text Office" w:hAnsi="VW Text Office" w:cs="Arial"/>
          <w:sz w:val="18"/>
          <w:szCs w:val="18"/>
          <w:lang w:val="es-MX"/>
        </w:rPr>
        <w:t>funciona</w:t>
      </w:r>
      <w:r>
        <w:rPr>
          <w:rFonts w:ascii="VW Text Office" w:hAnsi="VW Text Office" w:cs="Arial"/>
          <w:sz w:val="18"/>
          <w:szCs w:val="18"/>
          <w:lang w:val="es-MX"/>
        </w:rPr>
        <w:t xml:space="preserve"> de la siguiente forma: </w:t>
      </w:r>
      <w:r w:rsidR="00681608">
        <w:rPr>
          <w:rFonts w:ascii="VW Text Office" w:hAnsi="VW Text Office" w:cs="Arial"/>
          <w:sz w:val="18"/>
          <w:szCs w:val="18"/>
          <w:lang w:val="es-MX"/>
        </w:rPr>
        <w:t>un supervisor invita</w:t>
      </w:r>
      <w:r w:rsidR="002F4521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a las personas a estacionar su vehículo, respetando 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siempre </w:t>
      </w:r>
      <w:r w:rsidR="00681608">
        <w:rPr>
          <w:rFonts w:ascii="VW Text Office" w:hAnsi="VW Text Office" w:cs="Arial"/>
          <w:sz w:val="18"/>
          <w:szCs w:val="18"/>
          <w:lang w:val="es-MX"/>
        </w:rPr>
        <w:t>las</w:t>
      </w:r>
      <w:r w:rsidR="00CB320A">
        <w:rPr>
          <w:rFonts w:ascii="VW Text Office" w:hAnsi="VW Text Office" w:cs="Arial"/>
          <w:sz w:val="18"/>
          <w:szCs w:val="18"/>
          <w:lang w:val="es-MX"/>
        </w:rPr>
        <w:t xml:space="preserve"> indicaciones de sana distancia;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posteriormente</w:t>
      </w:r>
      <w:r w:rsidR="00A1178A">
        <w:rPr>
          <w:rFonts w:ascii="VW Text Office" w:hAnsi="VW Text Office" w:cs="Arial"/>
          <w:sz w:val="18"/>
          <w:szCs w:val="18"/>
          <w:lang w:val="es-MX"/>
        </w:rPr>
        <w:t>,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se les </w:t>
      </w:r>
      <w:r w:rsidR="002F4521">
        <w:rPr>
          <w:rFonts w:ascii="VW Text Office" w:hAnsi="VW Text Office" w:cs="Arial"/>
          <w:sz w:val="18"/>
          <w:szCs w:val="18"/>
          <w:lang w:val="es-MX"/>
        </w:rPr>
        <w:t>solicita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esperar en un área asignad</w:t>
      </w:r>
      <w:r w:rsidR="002F4521">
        <w:rPr>
          <w:rFonts w:ascii="VW Text Office" w:hAnsi="VW Text Office" w:cs="Arial"/>
          <w:sz w:val="18"/>
          <w:szCs w:val="18"/>
          <w:lang w:val="es-MX"/>
        </w:rPr>
        <w:t>a</w:t>
      </w:r>
      <w:r w:rsidR="00CB320A">
        <w:rPr>
          <w:rFonts w:ascii="VW Text Office" w:hAnsi="VW Text Office" w:cs="Arial"/>
          <w:sz w:val="18"/>
          <w:szCs w:val="18"/>
          <w:lang w:val="es-MX"/>
        </w:rPr>
        <w:t>;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A1178A">
        <w:rPr>
          <w:rFonts w:ascii="VW Text Office" w:hAnsi="VW Text Office" w:cs="Arial"/>
          <w:sz w:val="18"/>
          <w:szCs w:val="18"/>
          <w:lang w:val="es-MX"/>
        </w:rPr>
        <w:t xml:space="preserve">después, 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el equipo de sanitización inicia con la aplicación de la </w:t>
      </w:r>
      <w:r w:rsidR="00681608" w:rsidRPr="0093276F">
        <w:rPr>
          <w:rFonts w:ascii="VW Text Office" w:hAnsi="VW Text Office" w:cs="Arial"/>
          <w:b/>
          <w:bCs/>
          <w:sz w:val="18"/>
          <w:szCs w:val="18"/>
          <w:lang w:val="es-MX"/>
        </w:rPr>
        <w:t>Thermonebulización.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</w:t>
      </w:r>
    </w:p>
    <w:p w:rsidR="00AC2EF8" w:rsidRDefault="00AC2EF8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</w:p>
    <w:p w:rsidR="00681608" w:rsidRPr="00DA038B" w:rsidRDefault="00DA038B" w:rsidP="00CB320A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>U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na vez finalizado </w:t>
      </w:r>
      <w:r w:rsidR="00BA158F">
        <w:rPr>
          <w:rFonts w:ascii="VW Text Office" w:hAnsi="VW Text Office" w:cs="Arial"/>
          <w:sz w:val="18"/>
          <w:szCs w:val="18"/>
          <w:lang w:val="es-MX"/>
        </w:rPr>
        <w:t>dicho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procedimiento se pega una calcomanía al </w:t>
      </w:r>
      <w:r w:rsidR="002F4521">
        <w:rPr>
          <w:rFonts w:ascii="VW Text Office" w:hAnsi="VW Text Office" w:cs="Arial"/>
          <w:sz w:val="18"/>
          <w:szCs w:val="18"/>
          <w:lang w:val="es-MX"/>
        </w:rPr>
        <w:t>automotor</w:t>
      </w:r>
      <w:r w:rsidR="00681608">
        <w:rPr>
          <w:rFonts w:ascii="VW Text Office" w:hAnsi="VW Text Office" w:cs="Arial"/>
          <w:sz w:val="18"/>
          <w:szCs w:val="18"/>
          <w:lang w:val="es-MX"/>
        </w:rPr>
        <w:t xml:space="preserve"> con la fecha y hora de sanitizado, a fin de llevar un control, toda vez que </w:t>
      </w:r>
      <w:r w:rsidR="00BA158F">
        <w:rPr>
          <w:rFonts w:ascii="VW Text Office" w:hAnsi="VW Text Office" w:cs="Arial"/>
          <w:sz w:val="18"/>
          <w:szCs w:val="18"/>
          <w:lang w:val="es-MX"/>
        </w:rPr>
        <w:t>el producto tiene un margen de acción de cinco días. Por su parte, a los ocupantes se les obsequi</w:t>
      </w:r>
      <w:r w:rsidR="002F4521">
        <w:rPr>
          <w:rFonts w:ascii="VW Text Office" w:hAnsi="VW Text Office" w:cs="Arial"/>
          <w:sz w:val="18"/>
          <w:szCs w:val="18"/>
          <w:lang w:val="es-MX"/>
        </w:rPr>
        <w:t>a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BA158F">
        <w:rPr>
          <w:rFonts w:ascii="VW Text Office" w:hAnsi="VW Text Office" w:cs="Arial"/>
          <w:sz w:val="18"/>
          <w:szCs w:val="18"/>
          <w:lang w:val="es-MX"/>
        </w:rPr>
        <w:t xml:space="preserve">sobres con alcohol desinfectante antes de abordar la unidad ya </w:t>
      </w:r>
      <w:r w:rsidR="00FE59CD">
        <w:rPr>
          <w:rFonts w:ascii="VW Text Office" w:hAnsi="VW Text Office" w:cs="Arial"/>
          <w:sz w:val="18"/>
          <w:szCs w:val="18"/>
          <w:lang w:val="es-MX"/>
        </w:rPr>
        <w:t>sanitizada</w:t>
      </w:r>
      <w:r w:rsidR="00BA158F">
        <w:rPr>
          <w:rFonts w:ascii="VW Text Office" w:hAnsi="VW Text Office" w:cs="Arial"/>
          <w:sz w:val="18"/>
          <w:szCs w:val="18"/>
          <w:lang w:val="es-MX"/>
        </w:rPr>
        <w:t xml:space="preserve">. El </w:t>
      </w:r>
      <w:r w:rsidR="00EE6BC6">
        <w:rPr>
          <w:rFonts w:ascii="VW Text Office" w:hAnsi="VW Text Office" w:cs="Arial"/>
          <w:sz w:val="18"/>
          <w:szCs w:val="18"/>
          <w:lang w:val="es-MX"/>
        </w:rPr>
        <w:t>esterilizante</w:t>
      </w:r>
      <w:r w:rsidR="00BA158F">
        <w:rPr>
          <w:rFonts w:ascii="VW Text Office" w:hAnsi="VW Text Office" w:cs="Arial"/>
          <w:sz w:val="18"/>
          <w:szCs w:val="18"/>
          <w:lang w:val="es-MX"/>
        </w:rPr>
        <w:t xml:space="preserve"> que se emple</w:t>
      </w:r>
      <w:r w:rsidR="00D95658">
        <w:rPr>
          <w:rFonts w:ascii="VW Text Office" w:hAnsi="VW Text Office" w:cs="Arial"/>
          <w:sz w:val="18"/>
          <w:szCs w:val="18"/>
          <w:lang w:val="es-MX"/>
        </w:rPr>
        <w:t xml:space="preserve">a </w:t>
      </w:r>
      <w:r>
        <w:rPr>
          <w:rFonts w:ascii="VW Text Office" w:hAnsi="VW Text Office" w:cs="Arial"/>
          <w:sz w:val="18"/>
          <w:szCs w:val="18"/>
          <w:lang w:val="es-MX"/>
        </w:rPr>
        <w:t xml:space="preserve">en dicho proceso </w:t>
      </w:r>
      <w:r w:rsidR="00BA158F">
        <w:rPr>
          <w:rFonts w:ascii="VW Text Office" w:hAnsi="VW Text Office" w:cs="Arial"/>
          <w:sz w:val="18"/>
          <w:szCs w:val="18"/>
          <w:lang w:val="es-MX"/>
        </w:rPr>
        <w:t xml:space="preserve">es </w:t>
      </w:r>
      <w:r w:rsidR="00BA158F" w:rsidRPr="00D745DD">
        <w:rPr>
          <w:rFonts w:ascii="VW Text Office" w:hAnsi="VW Text Office" w:cs="Arial"/>
          <w:b/>
          <w:bCs/>
          <w:sz w:val="18"/>
          <w:szCs w:val="18"/>
          <w:lang w:val="es-MX"/>
        </w:rPr>
        <w:t>Dhynamo Pro Virucida</w:t>
      </w:r>
      <w:r w:rsidR="00BA158F">
        <w:rPr>
          <w:rFonts w:ascii="VW Text Office" w:hAnsi="VW Text Office" w:cs="Arial"/>
          <w:sz w:val="18"/>
          <w:szCs w:val="18"/>
          <w:lang w:val="es-MX"/>
        </w:rPr>
        <w:t>, solución de amplio espectro que elimina virus y bacterias</w:t>
      </w:r>
      <w:r w:rsidR="005F69CB">
        <w:rPr>
          <w:rFonts w:ascii="VW Text Office" w:hAnsi="VW Text Office" w:cs="Arial"/>
          <w:sz w:val="18"/>
          <w:szCs w:val="18"/>
          <w:lang w:val="es-MX"/>
        </w:rPr>
        <w:t xml:space="preserve">. </w:t>
      </w:r>
    </w:p>
    <w:p w:rsidR="00A1178A" w:rsidRDefault="002654EF" w:rsidP="00FE59CD">
      <w:pPr>
        <w:pStyle w:val="Cuerpo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>“</w:t>
      </w:r>
      <w:r w:rsidR="001E4255">
        <w:rPr>
          <w:rFonts w:ascii="VW Text Office" w:hAnsi="VW Text Office" w:cs="Arial"/>
          <w:sz w:val="18"/>
          <w:szCs w:val="18"/>
          <w:lang w:val="es-MX"/>
        </w:rPr>
        <w:t xml:space="preserve">La Central de Abasto de la Ciudad de México </w:t>
      </w:r>
      <w:r w:rsidR="005F69CB">
        <w:rPr>
          <w:rFonts w:ascii="VW Text Office" w:hAnsi="VW Text Office" w:cs="Arial"/>
          <w:sz w:val="18"/>
          <w:szCs w:val="18"/>
          <w:lang w:val="es-MX"/>
        </w:rPr>
        <w:t>es un sitio clave en la cadena de</w:t>
      </w:r>
      <w:r w:rsidR="004C7102">
        <w:rPr>
          <w:rFonts w:ascii="VW Text Office" w:hAnsi="VW Text Office" w:cs="Arial"/>
          <w:sz w:val="18"/>
          <w:szCs w:val="18"/>
          <w:lang w:val="es-MX"/>
        </w:rPr>
        <w:t xml:space="preserve"> proveeduría</w:t>
      </w:r>
      <w:r w:rsidR="005F69CB">
        <w:rPr>
          <w:rFonts w:ascii="VW Text Office" w:hAnsi="VW Text Office" w:cs="Arial"/>
          <w:sz w:val="18"/>
          <w:szCs w:val="18"/>
          <w:lang w:val="es-MX"/>
        </w:rPr>
        <w:t xml:space="preserve"> de productos y mercancías</w:t>
      </w:r>
      <w:r w:rsidR="00DA038B">
        <w:rPr>
          <w:rFonts w:ascii="VW Text Office" w:hAnsi="VW Text Office" w:cs="Arial"/>
          <w:sz w:val="18"/>
          <w:szCs w:val="18"/>
          <w:lang w:val="es-MX"/>
        </w:rPr>
        <w:t xml:space="preserve"> de la nación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 y</w:t>
      </w:r>
      <w:r w:rsidR="005F69CB">
        <w:rPr>
          <w:rFonts w:ascii="VW Text Office" w:hAnsi="VW Text Office" w:cs="Arial"/>
          <w:sz w:val="18"/>
          <w:szCs w:val="18"/>
          <w:lang w:val="es-MX"/>
        </w:rPr>
        <w:t xml:space="preserve"> por esa razón decidimos apoyar a todas las personas que ahí trabajan y 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se </w:t>
      </w:r>
      <w:r w:rsidR="005F69CB">
        <w:rPr>
          <w:rFonts w:ascii="VW Text Office" w:hAnsi="VW Text Office" w:cs="Arial"/>
          <w:sz w:val="18"/>
          <w:szCs w:val="18"/>
          <w:lang w:val="es-MX"/>
        </w:rPr>
        <w:t xml:space="preserve">exponen 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día a día </w:t>
      </w:r>
      <w:r w:rsidR="005F69CB">
        <w:rPr>
          <w:rFonts w:ascii="VW Text Office" w:hAnsi="VW Text Office" w:cs="Arial"/>
          <w:sz w:val="18"/>
          <w:szCs w:val="18"/>
          <w:lang w:val="es-MX"/>
        </w:rPr>
        <w:t>por el bienestar de la población, además de ser un espacio en</w:t>
      </w:r>
      <w:r w:rsidR="00DA038B">
        <w:rPr>
          <w:rFonts w:ascii="VW Text Office" w:hAnsi="VW Text Office" w:cs="Arial"/>
          <w:sz w:val="18"/>
          <w:szCs w:val="18"/>
          <w:lang w:val="es-MX"/>
        </w:rPr>
        <w:t xml:space="preserve"> donde </w:t>
      </w:r>
      <w:r w:rsidR="005F69CB">
        <w:rPr>
          <w:rFonts w:ascii="VW Text Office" w:hAnsi="VW Text Office" w:cs="Arial"/>
          <w:sz w:val="18"/>
          <w:szCs w:val="18"/>
          <w:lang w:val="es-MX"/>
        </w:rPr>
        <w:t xml:space="preserve">todo México se ve representado a través de los productos que ahí se </w:t>
      </w:r>
      <w:r w:rsidR="005B12E6">
        <w:rPr>
          <w:rFonts w:ascii="VW Text Office" w:hAnsi="VW Text Office" w:cs="Arial"/>
          <w:sz w:val="18"/>
          <w:szCs w:val="18"/>
          <w:lang w:val="es-MX"/>
        </w:rPr>
        <w:t xml:space="preserve">ofrecen”, </w:t>
      </w:r>
      <w:r w:rsidR="00A1178A">
        <w:rPr>
          <w:rFonts w:ascii="VW Text Office" w:hAnsi="VW Text Office" w:cs="Arial"/>
          <w:sz w:val="18"/>
          <w:szCs w:val="18"/>
          <w:lang w:val="es-MX"/>
        </w:rPr>
        <w:t>dijo</w:t>
      </w:r>
      <w:r w:rsidR="005B12E6">
        <w:rPr>
          <w:rFonts w:ascii="VW Text Office" w:hAnsi="VW Text Office" w:cs="Arial"/>
          <w:sz w:val="18"/>
          <w:szCs w:val="18"/>
          <w:lang w:val="es-MX"/>
        </w:rPr>
        <w:t xml:space="preserve"> Luis Rojas, director de</w:t>
      </w:r>
      <w:r w:rsidR="00EE6BC6">
        <w:rPr>
          <w:rFonts w:ascii="VW Text Office" w:hAnsi="VW Text Office" w:cs="Arial"/>
          <w:sz w:val="18"/>
          <w:szCs w:val="18"/>
          <w:lang w:val="es-MX"/>
        </w:rPr>
        <w:t xml:space="preserve"> la</w:t>
      </w:r>
      <w:r w:rsidR="005B12E6">
        <w:rPr>
          <w:rFonts w:ascii="VW Text Office" w:hAnsi="VW Text Office" w:cs="Arial"/>
          <w:sz w:val="18"/>
          <w:szCs w:val="18"/>
          <w:lang w:val="es-MX"/>
        </w:rPr>
        <w:t xml:space="preserve"> Marca Volkswagen Vehículos Comerciales. </w:t>
      </w:r>
    </w:p>
    <w:p w:rsidR="00FE59CD" w:rsidRDefault="00A1178A" w:rsidP="00FE59CD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>V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olkswagen </w:t>
      </w:r>
      <w:r>
        <w:rPr>
          <w:rFonts w:ascii="VW Text Office" w:hAnsi="VW Text Office" w:cs="Arial"/>
          <w:sz w:val="18"/>
          <w:szCs w:val="18"/>
          <w:lang w:val="es-MX"/>
        </w:rPr>
        <w:t>V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ehículos </w:t>
      </w:r>
      <w:r>
        <w:rPr>
          <w:rFonts w:ascii="VW Text Office" w:hAnsi="VW Text Office" w:cs="Arial"/>
          <w:sz w:val="18"/>
          <w:szCs w:val="18"/>
          <w:lang w:val="es-MX"/>
        </w:rPr>
        <w:t>C</w:t>
      </w:r>
      <w:r w:rsidR="00FE59CD">
        <w:rPr>
          <w:rFonts w:ascii="VW Text Office" w:hAnsi="VW Text Office" w:cs="Arial"/>
          <w:sz w:val="18"/>
          <w:szCs w:val="18"/>
          <w:lang w:val="es-MX"/>
        </w:rPr>
        <w:t>omerciales es una compañía que</w:t>
      </w:r>
      <w:r>
        <w:rPr>
          <w:rFonts w:ascii="VW Text Office" w:hAnsi="VW Text Office" w:cs="Arial"/>
          <w:sz w:val="18"/>
          <w:szCs w:val="18"/>
          <w:lang w:val="es-MX"/>
        </w:rPr>
        <w:t xml:space="preserve"> desde su origen siempre se ha preocupado por sus clientes y se ha dado a la tarea de apoyar c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uando </w:t>
      </w:r>
      <w:r w:rsidR="00FE59CD">
        <w:rPr>
          <w:rFonts w:ascii="VW Text Office" w:hAnsi="VW Text Office" w:cs="Arial"/>
          <w:sz w:val="18"/>
          <w:szCs w:val="18"/>
          <w:lang w:val="es-MX"/>
        </w:rPr>
        <w:t>existe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 alguna necesidad de carácter social, justo como lo que se vive ahora por la p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andemia de Covid-19. 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“Manos a la Carga” 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pretende </w:t>
      </w:r>
      <w:r w:rsidR="00EE2FB5">
        <w:rPr>
          <w:rFonts w:ascii="VW Text Office" w:hAnsi="VW Text Office" w:cs="Arial"/>
          <w:sz w:val="18"/>
          <w:szCs w:val="18"/>
          <w:lang w:val="es-MX"/>
        </w:rPr>
        <w:t>que los contagios no se ex</w:t>
      </w:r>
      <w:r w:rsidR="00FE59CD">
        <w:rPr>
          <w:rFonts w:ascii="VW Text Office" w:hAnsi="VW Text Office" w:cs="Arial"/>
          <w:sz w:val="18"/>
          <w:szCs w:val="18"/>
          <w:lang w:val="es-MX"/>
        </w:rPr>
        <w:t>pandan más entre los ciudadanos,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 y al mismo tiempo</w:t>
      </w:r>
      <w:r w:rsidR="0093276F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EE2FB5">
        <w:rPr>
          <w:rFonts w:ascii="VW Text Office" w:hAnsi="VW Text Office" w:cs="Arial"/>
          <w:sz w:val="18"/>
          <w:szCs w:val="18"/>
          <w:lang w:val="es-MX"/>
        </w:rPr>
        <w:t>agradecer la confianza que los mexicanos han depositado en la Marca, pues hoy más que nunca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 nuestra</w:t>
      </w:r>
      <w:r w:rsidR="00EE2FB5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32299A">
        <w:rPr>
          <w:rFonts w:ascii="VW Text Office" w:hAnsi="VW Text Office" w:cs="Arial"/>
          <w:sz w:val="18"/>
          <w:szCs w:val="18"/>
          <w:lang w:val="es-MX"/>
        </w:rPr>
        <w:t xml:space="preserve">filosofía es </w:t>
      </w:r>
      <w:r w:rsidR="00FE59CD">
        <w:rPr>
          <w:rFonts w:ascii="VW Text Office" w:hAnsi="VW Text Office" w:cs="Arial"/>
          <w:sz w:val="18"/>
          <w:szCs w:val="18"/>
          <w:lang w:val="es-MX"/>
        </w:rPr>
        <w:t>promover</w:t>
      </w:r>
      <w:r w:rsidR="0032299A">
        <w:rPr>
          <w:rFonts w:ascii="VW Text Office" w:hAnsi="VW Text Office" w:cs="Arial"/>
          <w:sz w:val="18"/>
          <w:szCs w:val="18"/>
          <w:lang w:val="es-MX"/>
        </w:rPr>
        <w:t xml:space="preserve"> la unión y el trabajo en equipo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 para hacer</w:t>
      </w:r>
      <w:r w:rsidR="0093276F">
        <w:rPr>
          <w:rFonts w:ascii="VW Text Office" w:hAnsi="VW Text Office" w:cs="Arial"/>
          <w:sz w:val="18"/>
          <w:szCs w:val="18"/>
          <w:lang w:val="es-MX"/>
        </w:rPr>
        <w:t xml:space="preserve"> frente a las situaciones de emergencia. </w:t>
      </w:r>
    </w:p>
    <w:p w:rsidR="0032299A" w:rsidRDefault="0032299A" w:rsidP="00FE59CD">
      <w:pPr>
        <w:pStyle w:val="NormalWeb"/>
        <w:shd w:val="clear" w:color="auto" w:fill="FFFFFF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 xml:space="preserve">“Manos a la Carga” contempla diversas fases de </w:t>
      </w:r>
      <w:r w:rsidR="00997DC9">
        <w:rPr>
          <w:rFonts w:ascii="VW Text Office" w:hAnsi="VW Text Office" w:cs="Arial"/>
          <w:sz w:val="18"/>
          <w:szCs w:val="18"/>
          <w:lang w:val="es-MX"/>
        </w:rPr>
        <w:t>ejecución</w:t>
      </w:r>
      <w:r>
        <w:rPr>
          <w:rFonts w:ascii="VW Text Office" w:hAnsi="VW Text Office" w:cs="Arial"/>
          <w:sz w:val="18"/>
          <w:szCs w:val="18"/>
          <w:lang w:val="es-MX"/>
        </w:rPr>
        <w:t xml:space="preserve">, pues la campaña planea accionar en otros mercados públicos de </w:t>
      </w:r>
      <w:r w:rsidR="0079735C">
        <w:rPr>
          <w:rFonts w:ascii="VW Text Office" w:hAnsi="VW Text Office" w:cs="Arial"/>
          <w:sz w:val="18"/>
          <w:szCs w:val="18"/>
          <w:lang w:val="es-MX"/>
        </w:rPr>
        <w:t>grandes dimensiones</w:t>
      </w:r>
      <w:r>
        <w:rPr>
          <w:rFonts w:ascii="VW Text Office" w:hAnsi="VW Text Office" w:cs="Arial"/>
          <w:sz w:val="18"/>
          <w:szCs w:val="18"/>
          <w:lang w:val="es-MX"/>
        </w:rPr>
        <w:t>.</w:t>
      </w:r>
    </w:p>
    <w:p w:rsidR="00D745DD" w:rsidRPr="0032299A" w:rsidRDefault="006E2CCC" w:rsidP="00FE59CD">
      <w:pPr>
        <w:pStyle w:val="NormalWeb"/>
        <w:shd w:val="clear" w:color="auto" w:fill="FFFFFF"/>
        <w:spacing w:before="120" w:after="120"/>
        <w:jc w:val="both"/>
        <w:rPr>
          <w:rFonts w:ascii="VW Head Office" w:eastAsia="VW Text Office" w:hAnsi="VW Head Office" w:cs="Arial"/>
          <w:bCs/>
          <w:spacing w:val="-10"/>
          <w:sz w:val="20"/>
          <w:szCs w:val="14"/>
          <w:lang w:val="es-MX"/>
        </w:rPr>
      </w:pPr>
      <w:r>
        <w:rPr>
          <w:rFonts w:ascii="VW Text Office" w:hAnsi="VW Text Office" w:cs="Arial"/>
          <w:sz w:val="18"/>
          <w:szCs w:val="18"/>
          <w:lang w:val="es-MX"/>
        </w:rPr>
        <w:t xml:space="preserve">Es </w:t>
      </w:r>
      <w:r w:rsidR="00A1178A">
        <w:rPr>
          <w:rFonts w:ascii="VW Text Office" w:hAnsi="VW Text Office" w:cs="Arial"/>
          <w:sz w:val="18"/>
          <w:szCs w:val="18"/>
          <w:lang w:val="es-MX"/>
        </w:rPr>
        <w:t>así</w:t>
      </w:r>
      <w:r w:rsidR="0093276F">
        <w:rPr>
          <w:rFonts w:ascii="VW Text Office" w:hAnsi="VW Text Office" w:cs="Arial"/>
          <w:sz w:val="18"/>
          <w:szCs w:val="18"/>
          <w:lang w:val="es-MX"/>
        </w:rPr>
        <w:t xml:space="preserve"> </w:t>
      </w:r>
      <w:r w:rsidR="00A1178A">
        <w:rPr>
          <w:rFonts w:ascii="VW Text Office" w:hAnsi="VW Text Office" w:cs="Arial"/>
          <w:sz w:val="18"/>
          <w:szCs w:val="18"/>
          <w:lang w:val="es-MX"/>
        </w:rPr>
        <w:t xml:space="preserve">como </w:t>
      </w:r>
      <w:r w:rsidR="00FE59CD">
        <w:rPr>
          <w:rFonts w:ascii="VW Text Office" w:hAnsi="VW Text Office" w:cs="Arial"/>
          <w:sz w:val="18"/>
          <w:szCs w:val="18"/>
          <w:lang w:val="es-MX"/>
        </w:rPr>
        <w:t>Volkswagen Vehículos Comerciales</w:t>
      </w:r>
      <w:r w:rsidRPr="00B52D83">
        <w:rPr>
          <w:rFonts w:ascii="VW Text Office" w:hAnsi="VW Text Office" w:cs="Arial"/>
          <w:sz w:val="18"/>
          <w:szCs w:val="18"/>
          <w:lang w:val="es-MX"/>
        </w:rPr>
        <w:t xml:space="preserve"> se solidariza</w:t>
      </w:r>
      <w:r>
        <w:rPr>
          <w:rFonts w:ascii="VW Text Office" w:hAnsi="VW Text Office" w:cs="Arial"/>
          <w:sz w:val="18"/>
          <w:szCs w:val="18"/>
          <w:lang w:val="es-MX"/>
        </w:rPr>
        <w:t xml:space="preserve">, </w:t>
      </w:r>
      <w:r w:rsidRPr="00B52D83">
        <w:rPr>
          <w:rFonts w:ascii="VW Text Office" w:hAnsi="VW Text Office" w:cs="Arial"/>
          <w:sz w:val="18"/>
          <w:szCs w:val="18"/>
          <w:lang w:val="es-MX"/>
        </w:rPr>
        <w:t xml:space="preserve">y de manera empática lleva a cabo </w:t>
      </w:r>
      <w:r>
        <w:rPr>
          <w:rFonts w:ascii="VW Text Office" w:hAnsi="VW Text Office" w:cs="Arial"/>
          <w:sz w:val="18"/>
          <w:szCs w:val="18"/>
          <w:lang w:val="es-MX"/>
        </w:rPr>
        <w:t>esta acción</w:t>
      </w:r>
      <w:r w:rsidR="00FE59CD">
        <w:rPr>
          <w:rFonts w:ascii="VW Text Office" w:hAnsi="VW Text Office" w:cs="Arial"/>
          <w:sz w:val="18"/>
          <w:szCs w:val="18"/>
          <w:lang w:val="es-MX"/>
        </w:rPr>
        <w:t xml:space="preserve"> que</w:t>
      </w:r>
      <w:r w:rsidRPr="00B52D83">
        <w:rPr>
          <w:rFonts w:ascii="VW Text Office" w:hAnsi="VW Text Office" w:cs="Arial"/>
          <w:sz w:val="18"/>
          <w:szCs w:val="18"/>
          <w:lang w:val="es-MX"/>
        </w:rPr>
        <w:t xml:space="preserve"> no solo contribu</w:t>
      </w:r>
      <w:r>
        <w:rPr>
          <w:rFonts w:ascii="VW Text Office" w:hAnsi="VW Text Office" w:cs="Arial"/>
          <w:sz w:val="18"/>
          <w:szCs w:val="18"/>
          <w:lang w:val="es-MX"/>
        </w:rPr>
        <w:t xml:space="preserve">irá </w:t>
      </w:r>
      <w:r w:rsidRPr="00B52D83">
        <w:rPr>
          <w:rFonts w:ascii="VW Text Office" w:hAnsi="VW Text Office" w:cs="Arial"/>
          <w:sz w:val="18"/>
          <w:szCs w:val="18"/>
          <w:lang w:val="es-MX"/>
        </w:rPr>
        <w:t>a evitar la propagación de</w:t>
      </w:r>
      <w:r w:rsidR="0093276F">
        <w:rPr>
          <w:rFonts w:ascii="VW Text Office" w:hAnsi="VW Text Office" w:cs="Arial"/>
          <w:sz w:val="18"/>
          <w:szCs w:val="18"/>
          <w:lang w:val="es-MX"/>
        </w:rPr>
        <w:t>l virus</w:t>
      </w:r>
      <w:r w:rsidRPr="00B52D83">
        <w:rPr>
          <w:rFonts w:ascii="VW Text Office" w:hAnsi="VW Text Office" w:cs="Arial"/>
          <w:sz w:val="18"/>
          <w:szCs w:val="18"/>
          <w:lang w:val="es-MX"/>
        </w:rPr>
        <w:t>, sino también brind</w:t>
      </w:r>
      <w:r>
        <w:rPr>
          <w:rFonts w:ascii="VW Text Office" w:hAnsi="VW Text Office" w:cs="Arial"/>
          <w:sz w:val="18"/>
          <w:szCs w:val="18"/>
          <w:lang w:val="es-MX"/>
        </w:rPr>
        <w:t xml:space="preserve">ará </w:t>
      </w:r>
      <w:r w:rsidR="0079735C">
        <w:rPr>
          <w:rFonts w:ascii="VW Text Office" w:hAnsi="VW Text Office" w:cs="Arial"/>
          <w:sz w:val="18"/>
          <w:szCs w:val="18"/>
          <w:lang w:val="es-MX"/>
        </w:rPr>
        <w:t xml:space="preserve">confianza y </w:t>
      </w:r>
      <w:r>
        <w:rPr>
          <w:rFonts w:ascii="VW Text Office" w:hAnsi="VW Text Office" w:cs="Arial"/>
          <w:sz w:val="18"/>
          <w:szCs w:val="18"/>
          <w:lang w:val="es-MX"/>
        </w:rPr>
        <w:t xml:space="preserve">seguridad a todas las personas que </w:t>
      </w:r>
      <w:r w:rsidR="00FE59CD">
        <w:rPr>
          <w:rFonts w:ascii="VW Text Office" w:hAnsi="VW Text Office" w:cs="Arial"/>
          <w:sz w:val="18"/>
          <w:szCs w:val="18"/>
          <w:lang w:val="es-MX"/>
        </w:rPr>
        <w:t>deben continuar</w:t>
      </w:r>
      <w:r>
        <w:rPr>
          <w:rFonts w:ascii="VW Text Office" w:hAnsi="VW Text Office" w:cs="Arial"/>
          <w:sz w:val="18"/>
          <w:szCs w:val="18"/>
          <w:lang w:val="es-MX"/>
        </w:rPr>
        <w:t xml:space="preserve"> trabajand</w:t>
      </w:r>
      <w:r w:rsidR="00DA038B">
        <w:rPr>
          <w:rFonts w:ascii="VW Text Office" w:hAnsi="VW Text Office" w:cs="Arial"/>
          <w:sz w:val="18"/>
          <w:szCs w:val="18"/>
          <w:lang w:val="es-MX"/>
        </w:rPr>
        <w:t>o</w:t>
      </w:r>
      <w:r>
        <w:rPr>
          <w:rFonts w:ascii="VW Text Office" w:hAnsi="VW Text Office" w:cs="Arial"/>
          <w:sz w:val="18"/>
          <w:szCs w:val="18"/>
          <w:lang w:val="es-MX"/>
        </w:rPr>
        <w:t xml:space="preserve"> en la Central de Abasto</w:t>
      </w:r>
      <w:r w:rsidR="00D745DD">
        <w:rPr>
          <w:rFonts w:ascii="VW Text Office" w:hAnsi="VW Text Office" w:cs="Arial"/>
          <w:sz w:val="18"/>
          <w:szCs w:val="18"/>
          <w:lang w:val="es-MX"/>
        </w:rPr>
        <w:t xml:space="preserve">, lugar que tiene un valor de </w:t>
      </w:r>
      <w:r w:rsidR="00EE6BC6">
        <w:rPr>
          <w:rFonts w:ascii="VW Text Office" w:hAnsi="VW Text Office" w:cs="Arial"/>
          <w:sz w:val="18"/>
          <w:szCs w:val="18"/>
          <w:lang w:val="es-MX"/>
        </w:rPr>
        <w:t>operación</w:t>
      </w:r>
      <w:r w:rsidR="00D745DD">
        <w:rPr>
          <w:rFonts w:ascii="VW Text Office" w:hAnsi="VW Text Office" w:cs="Arial"/>
          <w:sz w:val="18"/>
          <w:szCs w:val="18"/>
          <w:lang w:val="es-MX"/>
        </w:rPr>
        <w:t xml:space="preserve"> comercial anual de </w:t>
      </w:r>
      <w:r w:rsidR="00D745DD" w:rsidRPr="00FF3296">
        <w:rPr>
          <w:rFonts w:ascii="VW Text Office" w:hAnsi="VW Text Office" w:cs="Arial"/>
          <w:b/>
          <w:bCs/>
          <w:sz w:val="18"/>
          <w:szCs w:val="18"/>
          <w:lang w:val="es-MX"/>
        </w:rPr>
        <w:t>9 mil millones de dólares,</w:t>
      </w:r>
      <w:r w:rsidR="00D745DD">
        <w:rPr>
          <w:rFonts w:ascii="VW Text Office" w:hAnsi="VW Text Office" w:cs="Arial"/>
          <w:sz w:val="18"/>
          <w:szCs w:val="18"/>
          <w:lang w:val="es-MX"/>
        </w:rPr>
        <w:t xml:space="preserve"> solo </w:t>
      </w:r>
      <w:r w:rsidR="00EE6BC6">
        <w:rPr>
          <w:rFonts w:ascii="VW Text Office" w:hAnsi="VW Text Office" w:cs="Arial"/>
          <w:sz w:val="18"/>
          <w:szCs w:val="18"/>
          <w:lang w:val="es-MX"/>
        </w:rPr>
        <w:t>superada</w:t>
      </w:r>
      <w:r w:rsidR="00D745DD">
        <w:rPr>
          <w:rFonts w:ascii="VW Text Office" w:hAnsi="VW Text Office" w:cs="Arial"/>
          <w:sz w:val="18"/>
          <w:szCs w:val="18"/>
          <w:lang w:val="es-MX"/>
        </w:rPr>
        <w:t xml:space="preserve"> por la Bolsa Mexicana de Valores. </w:t>
      </w:r>
    </w:p>
    <w:p w:rsidR="00F40222" w:rsidRPr="007A7F43" w:rsidRDefault="006E2CCC" w:rsidP="00A82A36">
      <w:pPr>
        <w:pStyle w:val="NormalWeb"/>
        <w:shd w:val="clear" w:color="auto" w:fill="FFFFFF"/>
        <w:spacing w:after="360"/>
        <w:jc w:val="both"/>
        <w:rPr>
          <w:rFonts w:ascii="VW Text Office" w:hAnsi="VW Text Office" w:cs="Arial"/>
          <w:sz w:val="18"/>
          <w:szCs w:val="18"/>
          <w:lang w:val="es-MX"/>
        </w:rPr>
      </w:pPr>
      <w:r w:rsidRPr="00C534EC">
        <w:rPr>
          <w:rFonts w:ascii="VW Text Office" w:hAnsi="VW Text Office" w:cs="Arial"/>
          <w:sz w:val="18"/>
          <w:szCs w:val="18"/>
          <w:lang w:val="es-MX"/>
        </w:rPr>
        <w:t>#VWVC   #Volkswagen   #SanaDistancia   #QuédateEnCasa   #</w:t>
      </w:r>
      <w:r>
        <w:rPr>
          <w:rFonts w:ascii="VW Text Office" w:hAnsi="VW Text Office" w:cs="Arial"/>
          <w:sz w:val="18"/>
          <w:szCs w:val="18"/>
          <w:lang w:val="es-MX"/>
        </w:rPr>
        <w:t>ManosAlaCarga</w:t>
      </w:r>
    </w:p>
    <w:p w:rsidR="00F40222" w:rsidRDefault="006E2CCC" w:rsidP="00FE59CD">
      <w:pPr>
        <w:pStyle w:val="NormalWeb"/>
        <w:shd w:val="clear" w:color="auto" w:fill="FFFFFF"/>
        <w:spacing w:after="360"/>
        <w:jc w:val="center"/>
        <w:rPr>
          <w:rFonts w:ascii="VW Text Office" w:hAnsi="VW Text Office" w:cs="Arial"/>
          <w:sz w:val="18"/>
          <w:szCs w:val="18"/>
          <w:lang w:val="es-MX"/>
        </w:rPr>
      </w:pPr>
      <w:r>
        <w:rPr>
          <w:rFonts w:ascii="VW Text Office" w:hAnsi="VW Text Office" w:cs="Arial"/>
          <w:noProof/>
          <w:snapToGrid/>
          <w:sz w:val="18"/>
          <w:szCs w:val="18"/>
          <w:lang w:val="es-MX" w:eastAsia="es-MX"/>
        </w:rPr>
        <w:drawing>
          <wp:inline distT="0" distB="0" distL="0" distR="0">
            <wp:extent cx="3667328" cy="1694444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5-28 a la(s) 22.29.0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2781" cy="16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22" w:rsidRDefault="00F40222" w:rsidP="00A82A36">
      <w:pPr>
        <w:pStyle w:val="NormalWeb"/>
        <w:shd w:val="clear" w:color="auto" w:fill="FFFFFF"/>
        <w:spacing w:after="360"/>
        <w:jc w:val="both"/>
        <w:rPr>
          <w:rFonts w:ascii="VW Text Office" w:hAnsi="VW Text Office" w:cs="Arial"/>
          <w:sz w:val="18"/>
          <w:szCs w:val="18"/>
          <w:lang w:val="es-MX"/>
        </w:rPr>
      </w:pPr>
    </w:p>
    <w:p w:rsidR="0046437F" w:rsidRPr="00C534EC" w:rsidRDefault="0046437F" w:rsidP="00C534EC">
      <w:pPr>
        <w:pStyle w:val="NormalWeb"/>
        <w:shd w:val="clear" w:color="auto" w:fill="FFFFFF"/>
        <w:spacing w:after="360"/>
        <w:jc w:val="both"/>
        <w:rPr>
          <w:rFonts w:ascii="VW Text Office" w:hAnsi="VW Text Office" w:cs="Arial"/>
          <w:sz w:val="18"/>
          <w:szCs w:val="18"/>
          <w:lang w:val="es-MX"/>
        </w:rPr>
      </w:pPr>
    </w:p>
    <w:sectPr w:rsidR="0046437F" w:rsidRPr="00C534EC" w:rsidSect="00587F3F">
      <w:headerReference w:type="default" r:id="rId18"/>
      <w:footerReference w:type="default" r:id="rId19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457" w:rsidRDefault="00842457">
      <w:r>
        <w:separator/>
      </w:r>
    </w:p>
  </w:endnote>
  <w:endnote w:type="continuationSeparator" w:id="0">
    <w:p w:rsidR="00842457" w:rsidRDefault="008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W Text Office">
    <w:altName w:val="Calibri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20A" w:rsidRDefault="00CB320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20A" w:rsidRDefault="00CB320A" w:rsidP="00227E36">
                          <w:pPr>
                            <w:pStyle w:val="Encabezad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973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9735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B320A" w:rsidRDefault="00CB320A" w:rsidP="00AC717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9.75pt;margin-top:-35.9pt;width:104.9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" stroked="f">
              <v:path arrowok="t"/>
              <v:textbox inset="0,0,0,0">
                <w:txbxContent>
                  <w:p w:rsidR="00CB320A" w:rsidRDefault="00CB320A" w:rsidP="00227E36">
                    <w:pPr>
                      <w:pStyle w:val="Encabezad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973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9735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CB320A" w:rsidRDefault="00CB320A" w:rsidP="00AC717D">
                    <w:pPr>
                      <w:pStyle w:val="Encabezado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457" w:rsidRDefault="00842457">
      <w:r>
        <w:separator/>
      </w:r>
    </w:p>
  </w:footnote>
  <w:footnote w:type="continuationSeparator" w:id="0">
    <w:p w:rsidR="00842457" w:rsidRDefault="0084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20A" w:rsidRDefault="00CB32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4465955</wp:posOffset>
          </wp:positionH>
          <wp:positionV relativeFrom="paragraph">
            <wp:posOffset>196215</wp:posOffset>
          </wp:positionV>
          <wp:extent cx="1788795" cy="1707515"/>
          <wp:effectExtent l="0" t="0" r="0" b="0"/>
          <wp:wrapNone/>
          <wp:docPr id="5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320A" w:rsidRPr="009825AB" w:rsidRDefault="00CB320A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Comunicado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" filled="f" stroked="f">
              <v:textbox inset="0,0,0,0">
                <w:txbxContent>
                  <w:p w:rsidR="00CB320A" w:rsidRPr="009825AB" w:rsidRDefault="00CB320A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Comunicado</w:t>
                    </w:r>
                    <w:proofErr w:type="spellEnd"/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97EAD" id="Rechteck 11" o:spid="_x0000_s1026" style="position:absolute;margin-left:793.9pt;margin-top:41.95pt;width:76.4pt;height:39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" fillcolor="#e3ded1" stroked="f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20A" w:rsidRPr="00BC24A2" w:rsidRDefault="00CB320A" w:rsidP="0007171A">
                          <w:pPr>
                            <w:pStyle w:val="DatumAusgabe"/>
                          </w:pPr>
                          <w:r w:rsidRPr="00BC24A2">
                            <w:t>N</w:t>
                          </w:r>
                          <w:r>
                            <w:t>r</w:t>
                          </w:r>
                          <w:r w:rsidRPr="00BC24A2">
                            <w:t>.</w:t>
                          </w:r>
                          <w:r>
                            <w:t xml:space="preserve"> xx</w:t>
                          </w:r>
                          <w:r w:rsidRPr="00BC24A2">
                            <w:t>/201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1.4pt;margin-top:-35.75pt;width:104.85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" stroked="f">
              <v:textbox inset="0,0,0,0">
                <w:txbxContent>
                  <w:p w:rsidR="00CB320A" w:rsidRPr="00BC24A2" w:rsidRDefault="00CB320A" w:rsidP="0007171A">
                    <w:pPr>
                      <w:pStyle w:val="DatumAusgabe"/>
                    </w:pPr>
                    <w:r w:rsidRPr="00BC24A2">
                      <w:t>N</w:t>
                    </w:r>
                    <w:r>
                      <w:t>r</w:t>
                    </w:r>
                    <w:r w:rsidRPr="00BC24A2">
                      <w:t>.</w:t>
                    </w:r>
                    <w:r>
                      <w:t xml:space="preserve"> xx</w:t>
                    </w:r>
                    <w:r w:rsidRPr="00BC24A2">
                      <w:t>/201</w:t>
                    </w:r>
                    <w: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D8C"/>
    <w:multiLevelType w:val="multilevel"/>
    <w:tmpl w:val="4E9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50DF"/>
    <w:multiLevelType w:val="singleLevel"/>
    <w:tmpl w:val="1D78FBFE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CD"/>
    <w:rsid w:val="00003EB3"/>
    <w:rsid w:val="000057AE"/>
    <w:rsid w:val="000070F4"/>
    <w:rsid w:val="00021AB6"/>
    <w:rsid w:val="0002523B"/>
    <w:rsid w:val="0003417E"/>
    <w:rsid w:val="0004382E"/>
    <w:rsid w:val="00047FA3"/>
    <w:rsid w:val="000572DC"/>
    <w:rsid w:val="00061851"/>
    <w:rsid w:val="00065B1B"/>
    <w:rsid w:val="0007171A"/>
    <w:rsid w:val="00080500"/>
    <w:rsid w:val="000A224F"/>
    <w:rsid w:val="000A7D88"/>
    <w:rsid w:val="000B6A6C"/>
    <w:rsid w:val="000C09BF"/>
    <w:rsid w:val="000D4C35"/>
    <w:rsid w:val="000E3927"/>
    <w:rsid w:val="000F00D7"/>
    <w:rsid w:val="000F1217"/>
    <w:rsid w:val="000F633D"/>
    <w:rsid w:val="00170EEF"/>
    <w:rsid w:val="001710A4"/>
    <w:rsid w:val="00181685"/>
    <w:rsid w:val="00187870"/>
    <w:rsid w:val="001A72E8"/>
    <w:rsid w:val="001B7383"/>
    <w:rsid w:val="001C1689"/>
    <w:rsid w:val="001D7871"/>
    <w:rsid w:val="001E4255"/>
    <w:rsid w:val="001E603A"/>
    <w:rsid w:val="001E75B4"/>
    <w:rsid w:val="001F51E5"/>
    <w:rsid w:val="00203DE7"/>
    <w:rsid w:val="00211ECC"/>
    <w:rsid w:val="00215D29"/>
    <w:rsid w:val="002253CD"/>
    <w:rsid w:val="0022590C"/>
    <w:rsid w:val="00227E36"/>
    <w:rsid w:val="002322F3"/>
    <w:rsid w:val="00235067"/>
    <w:rsid w:val="002357D4"/>
    <w:rsid w:val="0024107B"/>
    <w:rsid w:val="00247A48"/>
    <w:rsid w:val="002523D0"/>
    <w:rsid w:val="002654EF"/>
    <w:rsid w:val="00265A19"/>
    <w:rsid w:val="00283903"/>
    <w:rsid w:val="00290755"/>
    <w:rsid w:val="002A0B58"/>
    <w:rsid w:val="002A704D"/>
    <w:rsid w:val="002B33F7"/>
    <w:rsid w:val="002C24F6"/>
    <w:rsid w:val="002C3746"/>
    <w:rsid w:val="002C4994"/>
    <w:rsid w:val="002C5C21"/>
    <w:rsid w:val="002C5D78"/>
    <w:rsid w:val="002D31AC"/>
    <w:rsid w:val="002E3939"/>
    <w:rsid w:val="002F1704"/>
    <w:rsid w:val="002F4521"/>
    <w:rsid w:val="00316A32"/>
    <w:rsid w:val="0032299A"/>
    <w:rsid w:val="00330E3C"/>
    <w:rsid w:val="0033159B"/>
    <w:rsid w:val="003327F0"/>
    <w:rsid w:val="00333E3F"/>
    <w:rsid w:val="00333F5D"/>
    <w:rsid w:val="0035452A"/>
    <w:rsid w:val="003546F9"/>
    <w:rsid w:val="00357C3B"/>
    <w:rsid w:val="003614CE"/>
    <w:rsid w:val="003616C8"/>
    <w:rsid w:val="0036354C"/>
    <w:rsid w:val="00370D47"/>
    <w:rsid w:val="003778B7"/>
    <w:rsid w:val="0038033A"/>
    <w:rsid w:val="00380E8D"/>
    <w:rsid w:val="0038136D"/>
    <w:rsid w:val="00386A36"/>
    <w:rsid w:val="00387016"/>
    <w:rsid w:val="003A4B93"/>
    <w:rsid w:val="003A5E6F"/>
    <w:rsid w:val="003B3D30"/>
    <w:rsid w:val="003B58E4"/>
    <w:rsid w:val="003C590F"/>
    <w:rsid w:val="003D0596"/>
    <w:rsid w:val="003F4FB6"/>
    <w:rsid w:val="00400E7C"/>
    <w:rsid w:val="004118EA"/>
    <w:rsid w:val="0041208A"/>
    <w:rsid w:val="00421A03"/>
    <w:rsid w:val="00423A91"/>
    <w:rsid w:val="00423C61"/>
    <w:rsid w:val="00425870"/>
    <w:rsid w:val="004265B4"/>
    <w:rsid w:val="00444F5E"/>
    <w:rsid w:val="0046437F"/>
    <w:rsid w:val="004671E6"/>
    <w:rsid w:val="00477835"/>
    <w:rsid w:val="00483927"/>
    <w:rsid w:val="00484DBE"/>
    <w:rsid w:val="004908B4"/>
    <w:rsid w:val="004978C2"/>
    <w:rsid w:val="004A1197"/>
    <w:rsid w:val="004A425C"/>
    <w:rsid w:val="004B1905"/>
    <w:rsid w:val="004B750F"/>
    <w:rsid w:val="004C5D9B"/>
    <w:rsid w:val="004C688A"/>
    <w:rsid w:val="004C6BB6"/>
    <w:rsid w:val="004C7102"/>
    <w:rsid w:val="004C7E1D"/>
    <w:rsid w:val="004D144F"/>
    <w:rsid w:val="004D1ABB"/>
    <w:rsid w:val="004D1BF4"/>
    <w:rsid w:val="004D7274"/>
    <w:rsid w:val="004E5058"/>
    <w:rsid w:val="004F5849"/>
    <w:rsid w:val="005114AF"/>
    <w:rsid w:val="0052332F"/>
    <w:rsid w:val="005246E2"/>
    <w:rsid w:val="0052584C"/>
    <w:rsid w:val="005401AF"/>
    <w:rsid w:val="00546C05"/>
    <w:rsid w:val="00550CF1"/>
    <w:rsid w:val="0055628E"/>
    <w:rsid w:val="00560C33"/>
    <w:rsid w:val="005658CD"/>
    <w:rsid w:val="00575F5D"/>
    <w:rsid w:val="005861F4"/>
    <w:rsid w:val="00587F3F"/>
    <w:rsid w:val="005A15D3"/>
    <w:rsid w:val="005A5104"/>
    <w:rsid w:val="005A67BC"/>
    <w:rsid w:val="005A7A11"/>
    <w:rsid w:val="005B01E8"/>
    <w:rsid w:val="005B12E6"/>
    <w:rsid w:val="005B4A61"/>
    <w:rsid w:val="005C6039"/>
    <w:rsid w:val="005D7E8D"/>
    <w:rsid w:val="005E035E"/>
    <w:rsid w:val="005F12DA"/>
    <w:rsid w:val="005F233F"/>
    <w:rsid w:val="005F69CB"/>
    <w:rsid w:val="005F7D58"/>
    <w:rsid w:val="0060062E"/>
    <w:rsid w:val="00604924"/>
    <w:rsid w:val="0060731E"/>
    <w:rsid w:val="006246DA"/>
    <w:rsid w:val="006427F0"/>
    <w:rsid w:val="006538D3"/>
    <w:rsid w:val="00674153"/>
    <w:rsid w:val="00674413"/>
    <w:rsid w:val="00681608"/>
    <w:rsid w:val="00682DEC"/>
    <w:rsid w:val="006917D9"/>
    <w:rsid w:val="00691E8A"/>
    <w:rsid w:val="00692D2D"/>
    <w:rsid w:val="0069400B"/>
    <w:rsid w:val="006960AA"/>
    <w:rsid w:val="00696238"/>
    <w:rsid w:val="0069757C"/>
    <w:rsid w:val="006A0797"/>
    <w:rsid w:val="006A0C9D"/>
    <w:rsid w:val="006A2384"/>
    <w:rsid w:val="006B103E"/>
    <w:rsid w:val="006B25F1"/>
    <w:rsid w:val="006C1219"/>
    <w:rsid w:val="006C3290"/>
    <w:rsid w:val="006C55DB"/>
    <w:rsid w:val="006C7F47"/>
    <w:rsid w:val="006D2D54"/>
    <w:rsid w:val="006D5587"/>
    <w:rsid w:val="006E1AE8"/>
    <w:rsid w:val="006E2CCC"/>
    <w:rsid w:val="006F383E"/>
    <w:rsid w:val="006F7D97"/>
    <w:rsid w:val="0072017E"/>
    <w:rsid w:val="00723606"/>
    <w:rsid w:val="00732D6C"/>
    <w:rsid w:val="00733A77"/>
    <w:rsid w:val="00734B9F"/>
    <w:rsid w:val="00736054"/>
    <w:rsid w:val="00736F85"/>
    <w:rsid w:val="007443E1"/>
    <w:rsid w:val="00761B26"/>
    <w:rsid w:val="00764F8C"/>
    <w:rsid w:val="00770440"/>
    <w:rsid w:val="00783EB1"/>
    <w:rsid w:val="0079735C"/>
    <w:rsid w:val="0079796A"/>
    <w:rsid w:val="007A5184"/>
    <w:rsid w:val="007A7F43"/>
    <w:rsid w:val="007B0CBF"/>
    <w:rsid w:val="007B0D58"/>
    <w:rsid w:val="007C354B"/>
    <w:rsid w:val="007E42EC"/>
    <w:rsid w:val="007F3AAA"/>
    <w:rsid w:val="00801267"/>
    <w:rsid w:val="0080755A"/>
    <w:rsid w:val="0081166E"/>
    <w:rsid w:val="008156DA"/>
    <w:rsid w:val="00815BD2"/>
    <w:rsid w:val="00830962"/>
    <w:rsid w:val="00842457"/>
    <w:rsid w:val="008451AE"/>
    <w:rsid w:val="00846599"/>
    <w:rsid w:val="00856F2F"/>
    <w:rsid w:val="00863517"/>
    <w:rsid w:val="008673FD"/>
    <w:rsid w:val="008770AD"/>
    <w:rsid w:val="008813ED"/>
    <w:rsid w:val="00892748"/>
    <w:rsid w:val="00894C1F"/>
    <w:rsid w:val="00895932"/>
    <w:rsid w:val="008D048B"/>
    <w:rsid w:val="008D1A0C"/>
    <w:rsid w:val="008D36C1"/>
    <w:rsid w:val="008D7FDC"/>
    <w:rsid w:val="008E7970"/>
    <w:rsid w:val="008F3AF5"/>
    <w:rsid w:val="0090177F"/>
    <w:rsid w:val="00905538"/>
    <w:rsid w:val="00906A3A"/>
    <w:rsid w:val="009119E4"/>
    <w:rsid w:val="009220FC"/>
    <w:rsid w:val="009266FC"/>
    <w:rsid w:val="0093216D"/>
    <w:rsid w:val="0093276F"/>
    <w:rsid w:val="00932C25"/>
    <w:rsid w:val="009336C3"/>
    <w:rsid w:val="009357C6"/>
    <w:rsid w:val="00937662"/>
    <w:rsid w:val="00943F35"/>
    <w:rsid w:val="00944618"/>
    <w:rsid w:val="00963F57"/>
    <w:rsid w:val="00966167"/>
    <w:rsid w:val="009713C9"/>
    <w:rsid w:val="009825AB"/>
    <w:rsid w:val="0099090B"/>
    <w:rsid w:val="00994697"/>
    <w:rsid w:val="00994DC5"/>
    <w:rsid w:val="00997DC9"/>
    <w:rsid w:val="009B0780"/>
    <w:rsid w:val="009B5334"/>
    <w:rsid w:val="009C0803"/>
    <w:rsid w:val="009C4FD4"/>
    <w:rsid w:val="009D28A9"/>
    <w:rsid w:val="009D5785"/>
    <w:rsid w:val="009D6901"/>
    <w:rsid w:val="009E55E8"/>
    <w:rsid w:val="009F3618"/>
    <w:rsid w:val="009F5837"/>
    <w:rsid w:val="00A01945"/>
    <w:rsid w:val="00A101E0"/>
    <w:rsid w:val="00A1178A"/>
    <w:rsid w:val="00A12B25"/>
    <w:rsid w:val="00A173AC"/>
    <w:rsid w:val="00A3063D"/>
    <w:rsid w:val="00A309C8"/>
    <w:rsid w:val="00A30F4A"/>
    <w:rsid w:val="00A42F79"/>
    <w:rsid w:val="00A44B1C"/>
    <w:rsid w:val="00A524FF"/>
    <w:rsid w:val="00A61F6C"/>
    <w:rsid w:val="00A70C45"/>
    <w:rsid w:val="00A768B7"/>
    <w:rsid w:val="00A76924"/>
    <w:rsid w:val="00A806B6"/>
    <w:rsid w:val="00A82A36"/>
    <w:rsid w:val="00A85088"/>
    <w:rsid w:val="00A975DC"/>
    <w:rsid w:val="00A97C61"/>
    <w:rsid w:val="00AA266C"/>
    <w:rsid w:val="00AA4F08"/>
    <w:rsid w:val="00AC2EF8"/>
    <w:rsid w:val="00AC717D"/>
    <w:rsid w:val="00AD51EF"/>
    <w:rsid w:val="00AD7BE8"/>
    <w:rsid w:val="00AE1909"/>
    <w:rsid w:val="00AE63C0"/>
    <w:rsid w:val="00AE7112"/>
    <w:rsid w:val="00AF19A5"/>
    <w:rsid w:val="00B0063B"/>
    <w:rsid w:val="00B15A62"/>
    <w:rsid w:val="00B17A19"/>
    <w:rsid w:val="00B22EFD"/>
    <w:rsid w:val="00B46BCB"/>
    <w:rsid w:val="00B52D83"/>
    <w:rsid w:val="00B55ED4"/>
    <w:rsid w:val="00B56337"/>
    <w:rsid w:val="00B61D9F"/>
    <w:rsid w:val="00B61E1E"/>
    <w:rsid w:val="00B76A01"/>
    <w:rsid w:val="00B77424"/>
    <w:rsid w:val="00B860CF"/>
    <w:rsid w:val="00B93341"/>
    <w:rsid w:val="00B93DBB"/>
    <w:rsid w:val="00BA158F"/>
    <w:rsid w:val="00BA1963"/>
    <w:rsid w:val="00BA4537"/>
    <w:rsid w:val="00BB18B6"/>
    <w:rsid w:val="00BB1974"/>
    <w:rsid w:val="00BB5928"/>
    <w:rsid w:val="00BC0EB2"/>
    <w:rsid w:val="00BC1208"/>
    <w:rsid w:val="00BC24A2"/>
    <w:rsid w:val="00BC35C0"/>
    <w:rsid w:val="00BC7594"/>
    <w:rsid w:val="00BD4D2B"/>
    <w:rsid w:val="00BF5DF8"/>
    <w:rsid w:val="00C01ABA"/>
    <w:rsid w:val="00C17DEB"/>
    <w:rsid w:val="00C21721"/>
    <w:rsid w:val="00C3448D"/>
    <w:rsid w:val="00C4294D"/>
    <w:rsid w:val="00C468A0"/>
    <w:rsid w:val="00C472CD"/>
    <w:rsid w:val="00C534EC"/>
    <w:rsid w:val="00C53B19"/>
    <w:rsid w:val="00C641B6"/>
    <w:rsid w:val="00C75B90"/>
    <w:rsid w:val="00C83D96"/>
    <w:rsid w:val="00C84D0E"/>
    <w:rsid w:val="00C90035"/>
    <w:rsid w:val="00C960CA"/>
    <w:rsid w:val="00CA1BF9"/>
    <w:rsid w:val="00CA61AE"/>
    <w:rsid w:val="00CB320A"/>
    <w:rsid w:val="00CB5C94"/>
    <w:rsid w:val="00CB6E3E"/>
    <w:rsid w:val="00CE3CC6"/>
    <w:rsid w:val="00CE6123"/>
    <w:rsid w:val="00D063F1"/>
    <w:rsid w:val="00D23FCA"/>
    <w:rsid w:val="00D3149C"/>
    <w:rsid w:val="00D407AA"/>
    <w:rsid w:val="00D47ACA"/>
    <w:rsid w:val="00D5107F"/>
    <w:rsid w:val="00D6312E"/>
    <w:rsid w:val="00D6496D"/>
    <w:rsid w:val="00D745DD"/>
    <w:rsid w:val="00D74703"/>
    <w:rsid w:val="00D83535"/>
    <w:rsid w:val="00D9085A"/>
    <w:rsid w:val="00D95658"/>
    <w:rsid w:val="00D96FBA"/>
    <w:rsid w:val="00DA038B"/>
    <w:rsid w:val="00DC2408"/>
    <w:rsid w:val="00DC354A"/>
    <w:rsid w:val="00DF593D"/>
    <w:rsid w:val="00E015B6"/>
    <w:rsid w:val="00E02ECD"/>
    <w:rsid w:val="00E1594D"/>
    <w:rsid w:val="00E27636"/>
    <w:rsid w:val="00E355A6"/>
    <w:rsid w:val="00E42C51"/>
    <w:rsid w:val="00E4460E"/>
    <w:rsid w:val="00E51F1F"/>
    <w:rsid w:val="00E64DFC"/>
    <w:rsid w:val="00E8183D"/>
    <w:rsid w:val="00E92C11"/>
    <w:rsid w:val="00E962EF"/>
    <w:rsid w:val="00EA203E"/>
    <w:rsid w:val="00EA2A3B"/>
    <w:rsid w:val="00ED209B"/>
    <w:rsid w:val="00ED722E"/>
    <w:rsid w:val="00EE2FB5"/>
    <w:rsid w:val="00EE6BC6"/>
    <w:rsid w:val="00F01565"/>
    <w:rsid w:val="00F13CAB"/>
    <w:rsid w:val="00F16A6D"/>
    <w:rsid w:val="00F2463C"/>
    <w:rsid w:val="00F26332"/>
    <w:rsid w:val="00F264AA"/>
    <w:rsid w:val="00F40222"/>
    <w:rsid w:val="00F47192"/>
    <w:rsid w:val="00F503DD"/>
    <w:rsid w:val="00F7400A"/>
    <w:rsid w:val="00F8792B"/>
    <w:rsid w:val="00FA39F7"/>
    <w:rsid w:val="00FA6B29"/>
    <w:rsid w:val="00FC3C5C"/>
    <w:rsid w:val="00FC76B6"/>
    <w:rsid w:val="00FD25AE"/>
    <w:rsid w:val="00FD6BCE"/>
    <w:rsid w:val="00FE56D5"/>
    <w:rsid w:val="00FE59CD"/>
    <w:rsid w:val="00FE7B92"/>
    <w:rsid w:val="00FF1453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rsid w:val="00B76A01"/>
    <w:pPr>
      <w:numPr>
        <w:numId w:val="3"/>
      </w:numPr>
      <w:tabs>
        <w:tab w:val="left" w:pos="210"/>
      </w:tabs>
      <w:snapToGrid w:val="0"/>
      <w:spacing w:before="120" w:after="120" w:line="200" w:lineRule="exact"/>
    </w:pPr>
    <w:rPr>
      <w:sz w:val="16"/>
      <w:szCs w:val="13"/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link w:val="Encabezado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  <w:lang w:val="de-DE" w:eastAsia="de-DE"/>
    </w:rPr>
  </w:style>
  <w:style w:type="character" w:styleId="Hipervnculovisitado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  <w:lang w:val="de-DE" w:eastAsia="de-DE"/>
    </w:rPr>
  </w:style>
  <w:style w:type="character" w:customStyle="1" w:styleId="Mencinsinresolver1">
    <w:name w:val="Mención sin resolver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character" w:customStyle="1" w:styleId="Mencinsinresolver2">
    <w:name w:val="Mención sin resolver2"/>
    <w:uiPriority w:val="99"/>
    <w:semiHidden/>
    <w:unhideWhenUsed/>
    <w:rsid w:val="00C75B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A01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3159B"/>
    <w:pPr>
      <w:shd w:val="clear" w:color="auto" w:fill="FFFFFF"/>
      <w:spacing w:after="240" w:line="240" w:lineRule="auto"/>
      <w:outlineLvl w:val="0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rsid w:val="0033159B"/>
    <w:rPr>
      <w:rFonts w:ascii="Arial" w:hAnsi="Arial" w:cs="Arial"/>
      <w:b/>
      <w:bCs/>
      <w:color w:val="555555"/>
      <w:kern w:val="36"/>
      <w:sz w:val="40"/>
      <w:szCs w:val="40"/>
      <w:shd w:val="clear" w:color="auto" w:fill="FFFFFF"/>
      <w:lang w:val="es-MX" w:eastAsia="es-MX"/>
    </w:rPr>
  </w:style>
  <w:style w:type="paragraph" w:customStyle="1" w:styleId="Cuerpo">
    <w:name w:val="Cuerpo"/>
    <w:rsid w:val="00F402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olkswagenMexico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VolkswagenM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w.com.m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twitter.com/Volkswagen_M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volkswagenmex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0DDF-1BA5-4A15-94FC-B2019783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5434</CharactersWithSpaces>
  <SharedDoc>false</SharedDoc>
  <HLinks>
    <vt:vector size="30" baseType="variant"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https://www.vw.com.mx/</vt:lpwstr>
      </vt:variant>
      <vt:variant>
        <vt:lpwstr/>
      </vt:variant>
      <vt:variant>
        <vt:i4>5898324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2020-06-04T17:52:00Z</dcterms:created>
  <dcterms:modified xsi:type="dcterms:W3CDTF">2020-06-04T17:52:00Z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